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94B76" w14:textId="77777777" w:rsidR="00797C28" w:rsidRDefault="00E761C7">
      <w:pPr>
        <w:spacing w:after="0" w:line="259" w:lineRule="auto"/>
        <w:ind w:left="-1374" w:right="17428" w:firstLine="0"/>
      </w:pPr>
      <w:r>
        <w:rPr>
          <w:noProof/>
          <w:sz w:val="22"/>
        </w:rPr>
        <mc:AlternateContent>
          <mc:Choice Requires="wpg">
            <w:drawing>
              <wp:anchor distT="0" distB="0" distL="114300" distR="114300" simplePos="0" relativeHeight="251658240" behindDoc="0" locked="0" layoutInCell="1" allowOverlap="1" wp14:anchorId="2B28AC63" wp14:editId="526A2582">
                <wp:simplePos x="0" y="0"/>
                <wp:positionH relativeFrom="page">
                  <wp:posOffset>0</wp:posOffset>
                </wp:positionH>
                <wp:positionV relativeFrom="page">
                  <wp:posOffset>0</wp:posOffset>
                </wp:positionV>
                <wp:extent cx="12192000" cy="6858000"/>
                <wp:effectExtent l="0" t="0" r="0" b="0"/>
                <wp:wrapTopAndBottom/>
                <wp:docPr id="5171" name="Group 5171"/>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7017" name="Shape 7017"/>
                        <wps:cNvSpPr/>
                        <wps:spPr>
                          <a:xfrm>
                            <a:off x="0" y="0"/>
                            <a:ext cx="12192000" cy="6858000"/>
                          </a:xfrm>
                          <a:custGeom>
                            <a:avLst/>
                            <a:gdLst/>
                            <a:ahLst/>
                            <a:cxnLst/>
                            <a:rect l="0" t="0" r="0" b="0"/>
                            <a:pathLst>
                              <a:path w="12192000" h="6858000">
                                <a:moveTo>
                                  <a:pt x="0" y="0"/>
                                </a:moveTo>
                                <a:lnTo>
                                  <a:pt x="12192000" y="0"/>
                                </a:lnTo>
                                <a:lnTo>
                                  <a:pt x="12192000" y="6858000"/>
                                </a:lnTo>
                                <a:lnTo>
                                  <a:pt x="0" y="6858000"/>
                                </a:lnTo>
                                <a:lnTo>
                                  <a:pt x="0" y="0"/>
                                </a:lnTo>
                              </a:path>
                            </a:pathLst>
                          </a:custGeom>
                          <a:ln w="0" cap="flat">
                            <a:miter lim="127000"/>
                          </a:ln>
                        </wps:spPr>
                        <wps:style>
                          <a:lnRef idx="0">
                            <a:srgbClr val="000000">
                              <a:alpha val="0"/>
                            </a:srgbClr>
                          </a:lnRef>
                          <a:fillRef idx="1">
                            <a:srgbClr val="E8D9F3"/>
                          </a:fillRef>
                          <a:effectRef idx="0">
                            <a:scrgbClr r="0" g="0" b="0"/>
                          </a:effectRef>
                          <a:fontRef idx="none"/>
                        </wps:style>
                        <wps:bodyPr/>
                      </wps:wsp>
                      <wps:wsp>
                        <wps:cNvPr id="7" name="Rectangle 7"/>
                        <wps:cNvSpPr/>
                        <wps:spPr>
                          <a:xfrm>
                            <a:off x="1013780" y="1331571"/>
                            <a:ext cx="13515501" cy="1377041"/>
                          </a:xfrm>
                          <a:prstGeom prst="rect">
                            <a:avLst/>
                          </a:prstGeom>
                          <a:ln>
                            <a:noFill/>
                          </a:ln>
                        </wps:spPr>
                        <wps:txbx>
                          <w:txbxContent>
                            <w:p w14:paraId="11AB3220" w14:textId="77777777" w:rsidR="00797C28" w:rsidRDefault="00E761C7">
                              <w:pPr>
                                <w:spacing w:after="160" w:line="259" w:lineRule="auto"/>
                                <w:ind w:left="0" w:firstLine="0"/>
                              </w:pPr>
                              <w:r>
                                <w:rPr>
                                  <w:sz w:val="160"/>
                                </w:rPr>
                                <w:t>Ways to Boost Your Brain</w:t>
                              </w:r>
                            </w:p>
                          </w:txbxContent>
                        </wps:txbx>
                        <wps:bodyPr horzOverflow="overflow" vert="horz" lIns="0" tIns="0" rIns="0" bIns="0" rtlCol="0">
                          <a:noAutofit/>
                        </wps:bodyPr>
                      </wps:wsp>
                      <wps:wsp>
                        <wps:cNvPr id="8" name="Rectangle 8"/>
                        <wps:cNvSpPr/>
                        <wps:spPr>
                          <a:xfrm>
                            <a:off x="4672904" y="2407895"/>
                            <a:ext cx="3784480" cy="916651"/>
                          </a:xfrm>
                          <a:prstGeom prst="rect">
                            <a:avLst/>
                          </a:prstGeom>
                          <a:ln>
                            <a:noFill/>
                          </a:ln>
                        </wps:spPr>
                        <wps:txbx>
                          <w:txbxContent>
                            <w:p w14:paraId="19DC64A8" w14:textId="77777777" w:rsidR="00797C28" w:rsidRDefault="00E761C7">
                              <w:pPr>
                                <w:spacing w:after="160" w:line="259" w:lineRule="auto"/>
                                <w:ind w:left="0" w:firstLine="0"/>
                              </w:pPr>
                              <w:r>
                                <w:rPr>
                                  <w:sz w:val="107"/>
                                </w:rPr>
                                <w:t>as you age</w:t>
                              </w:r>
                            </w:p>
                          </w:txbxContent>
                        </wps:txbx>
                        <wps:bodyPr horzOverflow="overflow" vert="horz" lIns="0" tIns="0" rIns="0" bIns="0" rtlCol="0">
                          <a:noAutofit/>
                        </wps:bodyPr>
                      </wps:wsp>
                      <wps:wsp>
                        <wps:cNvPr id="9" name="Rectangle 9"/>
                        <wps:cNvSpPr/>
                        <wps:spPr>
                          <a:xfrm>
                            <a:off x="2986850" y="3737288"/>
                            <a:ext cx="8361369" cy="412906"/>
                          </a:xfrm>
                          <a:prstGeom prst="rect">
                            <a:avLst/>
                          </a:prstGeom>
                          <a:ln>
                            <a:noFill/>
                          </a:ln>
                        </wps:spPr>
                        <wps:txbx>
                          <w:txbxContent>
                            <w:p w14:paraId="37742BBA" w14:textId="77777777" w:rsidR="00797C28" w:rsidRDefault="00E761C7">
                              <w:pPr>
                                <w:spacing w:after="160" w:line="259" w:lineRule="auto"/>
                                <w:ind w:left="0" w:firstLine="0"/>
                              </w:pPr>
                              <w:r>
                                <w:rPr>
                                  <w:sz w:val="48"/>
                                </w:rPr>
                                <w:t xml:space="preserve">Casey Saylor, MSW     Older Adult Project Manager </w:t>
                              </w:r>
                            </w:p>
                          </w:txbxContent>
                        </wps:txbx>
                        <wps:bodyPr horzOverflow="overflow" vert="horz" lIns="0" tIns="0" rIns="0" bIns="0" rtlCol="0">
                          <a:noAutofit/>
                        </wps:bodyPr>
                      </wps:wsp>
                      <wps:wsp>
                        <wps:cNvPr id="10" name="Shape 10"/>
                        <wps:cNvSpPr/>
                        <wps:spPr>
                          <a:xfrm>
                            <a:off x="1027176" y="3342132"/>
                            <a:ext cx="10137204" cy="0"/>
                          </a:xfrm>
                          <a:custGeom>
                            <a:avLst/>
                            <a:gdLst/>
                            <a:ahLst/>
                            <a:cxnLst/>
                            <a:rect l="0" t="0" r="0" b="0"/>
                            <a:pathLst>
                              <a:path w="10137204">
                                <a:moveTo>
                                  <a:pt x="0" y="0"/>
                                </a:moveTo>
                                <a:lnTo>
                                  <a:pt x="10137204" y="0"/>
                                </a:lnTo>
                              </a:path>
                            </a:pathLst>
                          </a:custGeom>
                          <a:ln w="9144" cap="flat">
                            <a:round/>
                          </a:ln>
                        </wps:spPr>
                        <wps:style>
                          <a:lnRef idx="1">
                            <a:srgbClr val="44546A"/>
                          </a:lnRef>
                          <a:fillRef idx="0">
                            <a:srgbClr val="000000">
                              <a:alpha val="0"/>
                            </a:srgbClr>
                          </a:fillRef>
                          <a:effectRef idx="0">
                            <a:scrgbClr r="0" g="0" b="0"/>
                          </a:effectRef>
                          <a:fontRef idx="none"/>
                        </wps:style>
                        <wps:bodyPr/>
                      </wps:wsp>
                      <pic:pic xmlns:pic="http://schemas.openxmlformats.org/drawingml/2006/picture">
                        <pic:nvPicPr>
                          <pic:cNvPr id="12" name="Picture 12"/>
                          <pic:cNvPicPr/>
                        </pic:nvPicPr>
                        <pic:blipFill>
                          <a:blip r:embed="rId7"/>
                          <a:stretch>
                            <a:fillRect/>
                          </a:stretch>
                        </pic:blipFill>
                        <pic:spPr>
                          <a:xfrm>
                            <a:off x="3756660" y="4367784"/>
                            <a:ext cx="4677156" cy="1780684"/>
                          </a:xfrm>
                          <a:prstGeom prst="rect">
                            <a:avLst/>
                          </a:prstGeom>
                        </pic:spPr>
                      </pic:pic>
                      <wps:wsp>
                        <wps:cNvPr id="13" name="Shape 13"/>
                        <wps:cNvSpPr/>
                        <wps:spPr>
                          <a:xfrm>
                            <a:off x="3752088" y="4363212"/>
                            <a:ext cx="4686300" cy="1789176"/>
                          </a:xfrm>
                          <a:custGeom>
                            <a:avLst/>
                            <a:gdLst/>
                            <a:ahLst/>
                            <a:cxnLst/>
                            <a:rect l="0" t="0" r="0" b="0"/>
                            <a:pathLst>
                              <a:path w="4686300" h="1789176">
                                <a:moveTo>
                                  <a:pt x="0" y="1789176"/>
                                </a:moveTo>
                                <a:lnTo>
                                  <a:pt x="4686300" y="1789176"/>
                                </a:lnTo>
                                <a:lnTo>
                                  <a:pt x="4686300" y="0"/>
                                </a:lnTo>
                                <a:lnTo>
                                  <a:pt x="0" y="0"/>
                                </a:lnTo>
                                <a:close/>
                              </a:path>
                            </a:pathLst>
                          </a:custGeom>
                          <a:ln w="9144" cap="flat">
                            <a:round/>
                          </a:ln>
                        </wps:spPr>
                        <wps:style>
                          <a:lnRef idx="1">
                            <a:srgbClr val="44546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71" style="width:960pt;height:540pt;position:absolute;mso-position-horizontal-relative:page;mso-position-horizontal:absolute;margin-left:0pt;mso-position-vertical-relative:page;margin-top:0pt;" coordsize="121920,68580">
                <v:shape id="Shape 7018" style="position:absolute;width:121920;height:68580;left:0;top:0;" coordsize="12192000,6858000" path="m0,0l12192000,0l12192000,6858000l0,6858000l0,0">
                  <v:stroke weight="0pt" endcap="flat" joinstyle="miter" miterlimit="10" on="false" color="#000000" opacity="0"/>
                  <v:fill on="true" color="#e8d9f3"/>
                </v:shape>
                <v:rect id="Rectangle 7" style="position:absolute;width:135155;height:13770;left:10137;top:13315;" filled="f" stroked="f">
                  <v:textbox inset="0,0,0,0">
                    <w:txbxContent>
                      <w:p>
                        <w:pPr>
                          <w:spacing w:before="0" w:after="160" w:line="259" w:lineRule="auto"/>
                          <w:ind w:left="0" w:firstLine="0"/>
                        </w:pPr>
                        <w:r>
                          <w:rPr>
                            <w:rFonts w:cs="Calibri" w:hAnsi="Calibri" w:eastAsia="Calibri" w:ascii="Calibri"/>
                            <w:sz w:val="160"/>
                          </w:rPr>
                          <w:t xml:space="preserve">Ways to Boost Your Brain</w:t>
                        </w:r>
                      </w:p>
                    </w:txbxContent>
                  </v:textbox>
                </v:rect>
                <v:rect id="Rectangle 8" style="position:absolute;width:37844;height:9166;left:46729;top:24078;" filled="f" stroked="f">
                  <v:textbox inset="0,0,0,0">
                    <w:txbxContent>
                      <w:p>
                        <w:pPr>
                          <w:spacing w:before="0" w:after="160" w:line="259" w:lineRule="auto"/>
                          <w:ind w:left="0" w:firstLine="0"/>
                        </w:pPr>
                        <w:r>
                          <w:rPr>
                            <w:rFonts w:cs="Calibri" w:hAnsi="Calibri" w:eastAsia="Calibri" w:ascii="Calibri"/>
                            <w:sz w:val="107"/>
                          </w:rPr>
                          <w:t xml:space="preserve">as you age</w:t>
                        </w:r>
                      </w:p>
                    </w:txbxContent>
                  </v:textbox>
                </v:rect>
                <v:rect id="Rectangle 9" style="position:absolute;width:83613;height:4129;left:29868;top:37372;" filled="f" stroked="f">
                  <v:textbox inset="0,0,0,0">
                    <w:txbxContent>
                      <w:p>
                        <w:pPr>
                          <w:spacing w:before="0" w:after="160" w:line="259" w:lineRule="auto"/>
                          <w:ind w:left="0" w:firstLine="0"/>
                        </w:pPr>
                        <w:r>
                          <w:rPr>
                            <w:sz w:val="48"/>
                          </w:rPr>
                          <w:t xml:space="preserve">Casey Saylor, MSW     Older Adult Project Manager </w:t>
                        </w:r>
                      </w:p>
                    </w:txbxContent>
                  </v:textbox>
                </v:rect>
                <v:shape id="Shape 10" style="position:absolute;width:101372;height:0;left:10271;top:33421;" coordsize="10137204,0" path="m0,0l10137204,0">
                  <v:stroke weight="0.72pt" endcap="flat" joinstyle="round" on="true" color="#44546a"/>
                  <v:fill on="false" color="#000000" opacity="0"/>
                </v:shape>
                <v:shape id="Picture 12" style="position:absolute;width:46771;height:17806;left:37566;top:43677;" filled="f">
                  <v:imagedata r:id="rId43"/>
                </v:shape>
                <v:shape id="Shape 13" style="position:absolute;width:46863;height:17891;left:37520;top:43632;" coordsize="4686300,1789176" path="m0,1789176l4686300,1789176l4686300,0l0,0x">
                  <v:stroke weight="0.72pt" endcap="flat" joinstyle="round" on="true" color="#44546a"/>
                  <v:fill on="false" color="#000000" opacity="0"/>
                </v:shape>
                <w10:wrap type="topAndBottom"/>
              </v:group>
            </w:pict>
          </mc:Fallback>
        </mc:AlternateContent>
      </w:r>
      <w:r>
        <w:br w:type="page"/>
      </w:r>
    </w:p>
    <w:p w14:paraId="4DD0CB01" w14:textId="77777777" w:rsidR="00797C28" w:rsidRDefault="00E761C7">
      <w:pPr>
        <w:pStyle w:val="Heading1"/>
        <w:spacing w:after="703"/>
        <w:ind w:left="-5"/>
      </w:pPr>
      <w:r>
        <w:lastRenderedPageBreak/>
        <w:t>MHAMD</w:t>
      </w:r>
    </w:p>
    <w:p w14:paraId="5E08B6BC" w14:textId="77777777" w:rsidR="00797C28" w:rsidRDefault="00E761C7">
      <w:pPr>
        <w:spacing w:after="0" w:line="259" w:lineRule="auto"/>
        <w:ind w:left="-5"/>
      </w:pPr>
      <w:r>
        <w:rPr>
          <w:sz w:val="64"/>
        </w:rPr>
        <w:t xml:space="preserve">For more than 100 years, the Mental Health Association of </w:t>
      </w:r>
    </w:p>
    <w:p w14:paraId="0F572E2E" w14:textId="77777777" w:rsidR="00797C28" w:rsidRDefault="00E761C7">
      <w:pPr>
        <w:spacing w:after="91" w:line="259" w:lineRule="auto"/>
        <w:ind w:left="-5"/>
      </w:pPr>
      <w:r>
        <w:rPr>
          <w:sz w:val="64"/>
        </w:rPr>
        <w:t xml:space="preserve">Maryland has addressed the mental health needs of Marylanders of all ages through programs that educate the public to increase understanding and provide resources, advance public policy to improve care and outcomes, and </w:t>
      </w:r>
      <w:r>
        <w:rPr>
          <w:sz w:val="64"/>
        </w:rPr>
        <w:lastRenderedPageBreak/>
        <w:t>monitor the quality of services rece</w:t>
      </w:r>
      <w:r>
        <w:rPr>
          <w:sz w:val="64"/>
        </w:rPr>
        <w:t>ived by individuals living with mental illness and substance use disorders.</w:t>
      </w:r>
    </w:p>
    <w:p w14:paraId="1E93530F" w14:textId="77777777" w:rsidR="00797C28" w:rsidRDefault="00E761C7">
      <w:pPr>
        <w:pStyle w:val="Heading1"/>
        <w:spacing w:after="746"/>
        <w:ind w:left="-5"/>
      </w:pPr>
      <w:proofErr w:type="spellStart"/>
      <w:r>
        <w:t>AdvocacyAdvocacy</w:t>
      </w:r>
      <w:proofErr w:type="spellEnd"/>
    </w:p>
    <w:p w14:paraId="14E630B5" w14:textId="77777777" w:rsidR="00797C28" w:rsidRDefault="00E761C7">
      <w:pPr>
        <w:numPr>
          <w:ilvl w:val="0"/>
          <w:numId w:val="1"/>
        </w:numPr>
        <w:spacing w:after="91" w:line="259" w:lineRule="auto"/>
        <w:ind w:hanging="360"/>
      </w:pPr>
      <w:r>
        <w:rPr>
          <w:sz w:val="64"/>
        </w:rPr>
        <w:t>The Children’s Behavioral Health Coalition</w:t>
      </w:r>
    </w:p>
    <w:p w14:paraId="5DE74374" w14:textId="77777777" w:rsidR="00797C28" w:rsidRDefault="00E761C7">
      <w:pPr>
        <w:numPr>
          <w:ilvl w:val="0"/>
          <w:numId w:val="1"/>
        </w:numPr>
        <w:spacing w:after="91" w:line="259" w:lineRule="auto"/>
        <w:ind w:hanging="360"/>
      </w:pPr>
      <w:r>
        <w:rPr>
          <w:sz w:val="64"/>
        </w:rPr>
        <w:t>The Behavioral Health Coalition</w:t>
      </w:r>
    </w:p>
    <w:p w14:paraId="0C139FB9" w14:textId="77777777" w:rsidR="00797C28" w:rsidRDefault="00E761C7">
      <w:pPr>
        <w:numPr>
          <w:ilvl w:val="0"/>
          <w:numId w:val="1"/>
        </w:numPr>
        <w:spacing w:after="91" w:line="259" w:lineRule="auto"/>
        <w:ind w:hanging="360"/>
      </w:pPr>
      <w:r>
        <w:rPr>
          <w:sz w:val="64"/>
        </w:rPr>
        <w:t>The Maryland Coalition on Mental Health &amp; Aging</w:t>
      </w:r>
    </w:p>
    <w:p w14:paraId="67E322DE" w14:textId="77777777" w:rsidR="00797C28" w:rsidRDefault="00E761C7">
      <w:pPr>
        <w:numPr>
          <w:ilvl w:val="0"/>
          <w:numId w:val="1"/>
        </w:numPr>
        <w:spacing w:after="91" w:line="259" w:lineRule="auto"/>
        <w:ind w:hanging="360"/>
      </w:pPr>
      <w:r>
        <w:rPr>
          <w:sz w:val="64"/>
        </w:rPr>
        <w:lastRenderedPageBreak/>
        <w:t xml:space="preserve">The Maryland Behavioral Health Criminal </w:t>
      </w:r>
      <w:r>
        <w:rPr>
          <w:sz w:val="64"/>
        </w:rPr>
        <w:t>Justice Partnership</w:t>
      </w:r>
    </w:p>
    <w:p w14:paraId="0FBD945D" w14:textId="77777777" w:rsidR="00797C28" w:rsidRDefault="00E761C7">
      <w:pPr>
        <w:numPr>
          <w:ilvl w:val="0"/>
          <w:numId w:val="1"/>
        </w:numPr>
        <w:spacing w:after="91" w:line="259" w:lineRule="auto"/>
        <w:ind w:hanging="360"/>
      </w:pPr>
      <w:r>
        <w:rPr>
          <w:sz w:val="64"/>
        </w:rPr>
        <w:t>The Path Forward for Mental Health &amp; Substance Use</w:t>
      </w:r>
    </w:p>
    <w:p w14:paraId="76F174F8" w14:textId="77777777" w:rsidR="00797C28" w:rsidRDefault="00E761C7">
      <w:pPr>
        <w:pStyle w:val="Heading1"/>
        <w:ind w:left="-5"/>
      </w:pPr>
      <w:r>
        <w:rPr>
          <w:sz w:val="136"/>
          <w:vertAlign w:val="superscript"/>
        </w:rPr>
        <w:t xml:space="preserve">Education &amp; </w:t>
      </w:r>
      <w:proofErr w:type="spellStart"/>
      <w:r>
        <w:rPr>
          <w:sz w:val="136"/>
          <w:vertAlign w:val="superscript"/>
        </w:rPr>
        <w:t>Outreach</w:t>
      </w:r>
      <w:r>
        <w:t>Education</w:t>
      </w:r>
      <w:proofErr w:type="spellEnd"/>
      <w:r>
        <w:t xml:space="preserve"> and Outreach</w:t>
      </w:r>
    </w:p>
    <w:p w14:paraId="28214F59" w14:textId="77777777" w:rsidR="00797C28" w:rsidRDefault="00E761C7">
      <w:pPr>
        <w:numPr>
          <w:ilvl w:val="0"/>
          <w:numId w:val="2"/>
        </w:numPr>
        <w:spacing w:after="91" w:line="259" w:lineRule="auto"/>
        <w:ind w:hanging="360"/>
      </w:pPr>
      <w:r>
        <w:rPr>
          <w:sz w:val="64"/>
        </w:rPr>
        <w:t>Consumer Quality Team</w:t>
      </w:r>
    </w:p>
    <w:p w14:paraId="20EDC98C" w14:textId="77777777" w:rsidR="00797C28" w:rsidRDefault="00E761C7">
      <w:pPr>
        <w:numPr>
          <w:ilvl w:val="0"/>
          <w:numId w:val="2"/>
        </w:numPr>
        <w:spacing w:after="91" w:line="259" w:lineRule="auto"/>
        <w:ind w:hanging="360"/>
      </w:pPr>
      <w:r>
        <w:rPr>
          <w:sz w:val="64"/>
        </w:rPr>
        <w:lastRenderedPageBreak/>
        <w:t>Mental Health First Aid</w:t>
      </w:r>
    </w:p>
    <w:p w14:paraId="5D59CCE2" w14:textId="77777777" w:rsidR="00797C28" w:rsidRDefault="00E761C7">
      <w:pPr>
        <w:numPr>
          <w:ilvl w:val="0"/>
          <w:numId w:val="2"/>
        </w:numPr>
        <w:spacing w:after="91" w:line="259" w:lineRule="auto"/>
        <w:ind w:hanging="360"/>
      </w:pPr>
      <w:r>
        <w:rPr>
          <w:sz w:val="64"/>
        </w:rPr>
        <w:t xml:space="preserve">Engage with </w:t>
      </w:r>
    </w:p>
    <w:p w14:paraId="5915EFD0" w14:textId="77777777" w:rsidR="00797C28" w:rsidRDefault="00E761C7">
      <w:pPr>
        <w:numPr>
          <w:ilvl w:val="0"/>
          <w:numId w:val="2"/>
        </w:numPr>
        <w:spacing w:after="91" w:line="259" w:lineRule="auto"/>
        <w:ind w:hanging="360"/>
      </w:pPr>
      <w:r>
        <w:rPr>
          <w:sz w:val="64"/>
        </w:rPr>
        <w:t>Health New Moms</w:t>
      </w:r>
    </w:p>
    <w:p w14:paraId="399DE61D" w14:textId="77777777" w:rsidR="00797C28" w:rsidRDefault="00E761C7">
      <w:pPr>
        <w:numPr>
          <w:ilvl w:val="0"/>
          <w:numId w:val="2"/>
        </w:numPr>
        <w:spacing w:after="91" w:line="259" w:lineRule="auto"/>
        <w:ind w:hanging="360"/>
      </w:pPr>
      <w:r>
        <w:rPr>
          <w:sz w:val="64"/>
        </w:rPr>
        <w:t>Children’s Mental Health Matters</w:t>
      </w:r>
    </w:p>
    <w:p w14:paraId="7991C16C" w14:textId="77777777" w:rsidR="00797C28" w:rsidRDefault="00E761C7">
      <w:pPr>
        <w:numPr>
          <w:ilvl w:val="0"/>
          <w:numId w:val="2"/>
        </w:numPr>
        <w:spacing w:after="91" w:line="259" w:lineRule="auto"/>
        <w:ind w:hanging="360"/>
      </w:pPr>
      <w:r>
        <w:rPr>
          <w:sz w:val="64"/>
        </w:rPr>
        <w:t>Older Adults: Vibrant Minds</w:t>
      </w:r>
    </w:p>
    <w:p w14:paraId="67B632BC" w14:textId="77777777" w:rsidR="00797C28" w:rsidRDefault="00797C28">
      <w:pPr>
        <w:sectPr w:rsidR="00797C28">
          <w:headerReference w:type="even" r:id="rId44"/>
          <w:headerReference w:type="default" r:id="rId45"/>
          <w:footerReference w:type="even" r:id="rId46"/>
          <w:footerReference w:type="default" r:id="rId47"/>
          <w:headerReference w:type="first" r:id="rId48"/>
          <w:footerReference w:type="first" r:id="rId49"/>
          <w:pgSz w:w="19200" w:h="10800" w:orient="landscape"/>
          <w:pgMar w:top="1280" w:right="1772" w:bottom="2383" w:left="1374" w:header="720" w:footer="720" w:gutter="0"/>
          <w:cols w:space="720"/>
          <w:titlePg/>
        </w:sectPr>
      </w:pPr>
    </w:p>
    <w:p w14:paraId="53C542B8" w14:textId="77777777" w:rsidR="00797C28" w:rsidRDefault="00E761C7">
      <w:pPr>
        <w:spacing w:after="0" w:line="259" w:lineRule="auto"/>
        <w:ind w:left="-846" w:right="17795" w:firstLine="0"/>
      </w:pPr>
      <w:r>
        <w:rPr>
          <w:noProof/>
          <w:sz w:val="22"/>
        </w:rPr>
        <w:lastRenderedPageBreak/>
        <mc:AlternateContent>
          <mc:Choice Requires="wpg">
            <w:drawing>
              <wp:anchor distT="0" distB="0" distL="114300" distR="114300" simplePos="0" relativeHeight="251659264" behindDoc="0" locked="0" layoutInCell="1" allowOverlap="1" wp14:anchorId="4D2DDA5F" wp14:editId="731F48CC">
                <wp:simplePos x="0" y="0"/>
                <wp:positionH relativeFrom="page">
                  <wp:posOffset>0</wp:posOffset>
                </wp:positionH>
                <wp:positionV relativeFrom="page">
                  <wp:posOffset>0</wp:posOffset>
                </wp:positionV>
                <wp:extent cx="12192000" cy="6858000"/>
                <wp:effectExtent l="0" t="0" r="0" b="0"/>
                <wp:wrapTopAndBottom/>
                <wp:docPr id="5448" name="Group 5448"/>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7019" name="Shape 7019"/>
                        <wps:cNvSpPr/>
                        <wps:spPr>
                          <a:xfrm>
                            <a:off x="0" y="0"/>
                            <a:ext cx="12192000" cy="6858000"/>
                          </a:xfrm>
                          <a:custGeom>
                            <a:avLst/>
                            <a:gdLst/>
                            <a:ahLst/>
                            <a:cxnLst/>
                            <a:rect l="0" t="0" r="0" b="0"/>
                            <a:pathLst>
                              <a:path w="12192000" h="6858000">
                                <a:moveTo>
                                  <a:pt x="0" y="0"/>
                                </a:moveTo>
                                <a:lnTo>
                                  <a:pt x="12192000" y="0"/>
                                </a:lnTo>
                                <a:lnTo>
                                  <a:pt x="12192000" y="6858000"/>
                                </a:lnTo>
                                <a:lnTo>
                                  <a:pt x="0" y="6858000"/>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66" name="Rectangle 66"/>
                        <wps:cNvSpPr/>
                        <wps:spPr>
                          <a:xfrm>
                            <a:off x="923290" y="3744087"/>
                            <a:ext cx="5401640" cy="1032265"/>
                          </a:xfrm>
                          <a:prstGeom prst="rect">
                            <a:avLst/>
                          </a:prstGeom>
                          <a:ln>
                            <a:noFill/>
                          </a:ln>
                        </wps:spPr>
                        <wps:txbx>
                          <w:txbxContent>
                            <w:p w14:paraId="658C5A3F" w14:textId="77777777" w:rsidR="00797C28" w:rsidRDefault="00E761C7">
                              <w:pPr>
                                <w:spacing w:after="160" w:line="259" w:lineRule="auto"/>
                                <w:ind w:left="0" w:firstLine="0"/>
                              </w:pPr>
                              <w:r>
                                <w:rPr>
                                  <w:sz w:val="120"/>
                                </w:rPr>
                                <w:t>Brain Science</w:t>
                              </w:r>
                            </w:p>
                          </w:txbxContent>
                        </wps:txbx>
                        <wps:bodyPr horzOverflow="overflow" vert="horz" lIns="0" tIns="0" rIns="0" bIns="0" rtlCol="0">
                          <a:noAutofit/>
                        </wps:bodyPr>
                      </wps:wsp>
                      <wps:wsp>
                        <wps:cNvPr id="67" name="Shape 67"/>
                        <wps:cNvSpPr/>
                        <wps:spPr>
                          <a:xfrm>
                            <a:off x="832104" y="4562856"/>
                            <a:ext cx="10137204" cy="0"/>
                          </a:xfrm>
                          <a:custGeom>
                            <a:avLst/>
                            <a:gdLst/>
                            <a:ahLst/>
                            <a:cxnLst/>
                            <a:rect l="0" t="0" r="0" b="0"/>
                            <a:pathLst>
                              <a:path w="10137204">
                                <a:moveTo>
                                  <a:pt x="0" y="0"/>
                                </a:moveTo>
                                <a:lnTo>
                                  <a:pt x="10137204" y="0"/>
                                </a:lnTo>
                              </a:path>
                            </a:pathLst>
                          </a:custGeom>
                          <a:ln w="9144"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48" style="width:960pt;height:540pt;position:absolute;mso-position-horizontal-relative:page;mso-position-horizontal:absolute;margin-left:0pt;mso-position-vertical-relative:page;margin-top:0pt;" coordsize="121920,68580">
                <v:shape id="Shape 7020" style="position:absolute;width:121920;height:68580;left:0;top:0;" coordsize="12192000,6858000" path="m0,0l12192000,0l12192000,6858000l0,6858000l0,0">
                  <v:stroke weight="0pt" endcap="flat" joinstyle="miter" miterlimit="10" on="false" color="#000000" opacity="0"/>
                  <v:fill on="true" color="#ffc000"/>
                </v:shape>
                <v:rect id="Rectangle 66" style="position:absolute;width:54016;height:10322;left:9232;top:37440;" filled="f" stroked="f">
                  <v:textbox inset="0,0,0,0">
                    <w:txbxContent>
                      <w:p>
                        <w:pPr>
                          <w:spacing w:before="0" w:after="160" w:line="259" w:lineRule="auto"/>
                          <w:ind w:left="0" w:firstLine="0"/>
                        </w:pPr>
                        <w:r>
                          <w:rPr>
                            <w:rFonts w:cs="Calibri" w:hAnsi="Calibri" w:eastAsia="Calibri" w:ascii="Calibri"/>
                            <w:sz w:val="120"/>
                          </w:rPr>
                          <w:t xml:space="preserve">Brain Science</w:t>
                        </w:r>
                      </w:p>
                    </w:txbxContent>
                  </v:textbox>
                </v:rect>
                <v:shape id="Shape 67" style="position:absolute;width:101372;height:0;left:8321;top:45628;" coordsize="10137204,0" path="m0,0l10137204,0">
                  <v:stroke weight="0.72pt" endcap="flat" joinstyle="round" on="true" color="#ffffff"/>
                  <v:fill on="false" color="#000000" opacity="0"/>
                </v:shape>
                <w10:wrap type="topAndBottom"/>
              </v:group>
            </w:pict>
          </mc:Fallback>
        </mc:AlternateContent>
      </w:r>
      <w:r>
        <w:br w:type="page"/>
      </w:r>
    </w:p>
    <w:p w14:paraId="519D6050" w14:textId="77777777" w:rsidR="00797C28" w:rsidRDefault="00E761C7">
      <w:pPr>
        <w:pBdr>
          <w:top w:val="single" w:sz="48" w:space="0" w:color="000000"/>
          <w:left w:val="single" w:sz="48" w:space="0" w:color="000000"/>
          <w:bottom w:val="single" w:sz="48" w:space="0" w:color="000000"/>
          <w:right w:val="single" w:sz="48" w:space="0" w:color="000000"/>
        </w:pBdr>
        <w:shd w:val="clear" w:color="auto" w:fill="EFEFEF"/>
        <w:spacing w:after="0" w:line="250" w:lineRule="auto"/>
        <w:ind w:left="10554" w:right="379"/>
        <w:jc w:val="center"/>
      </w:pPr>
      <w:r>
        <w:rPr>
          <w:noProof/>
        </w:rPr>
        <w:lastRenderedPageBreak/>
        <w:drawing>
          <wp:anchor distT="0" distB="0" distL="114300" distR="114300" simplePos="0" relativeHeight="251660288" behindDoc="0" locked="0" layoutInCell="1" allowOverlap="0" wp14:anchorId="1238B598" wp14:editId="249B48E2">
            <wp:simplePos x="0" y="0"/>
            <wp:positionH relativeFrom="page">
              <wp:posOffset>0</wp:posOffset>
            </wp:positionH>
            <wp:positionV relativeFrom="page">
              <wp:posOffset>0</wp:posOffset>
            </wp:positionV>
            <wp:extent cx="12188952" cy="6858000"/>
            <wp:effectExtent l="0" t="0" r="0" b="0"/>
            <wp:wrapSquare wrapText="bothSides"/>
            <wp:docPr id="6656" name="Picture 6656"/>
            <wp:cNvGraphicFramePr/>
            <a:graphic xmlns:a="http://schemas.openxmlformats.org/drawingml/2006/main">
              <a:graphicData uri="http://schemas.openxmlformats.org/drawingml/2006/picture">
                <pic:pic xmlns:pic="http://schemas.openxmlformats.org/drawingml/2006/picture">
                  <pic:nvPicPr>
                    <pic:cNvPr id="6656" name="Picture 6656"/>
                    <pic:cNvPicPr/>
                  </pic:nvPicPr>
                  <pic:blipFill>
                    <a:blip r:embed="rId50"/>
                    <a:stretch>
                      <a:fillRect/>
                    </a:stretch>
                  </pic:blipFill>
                  <pic:spPr>
                    <a:xfrm>
                      <a:off x="0" y="0"/>
                      <a:ext cx="12188952" cy="6858000"/>
                    </a:xfrm>
                    <a:prstGeom prst="rect">
                      <a:avLst/>
                    </a:prstGeom>
                  </pic:spPr>
                </pic:pic>
              </a:graphicData>
            </a:graphic>
          </wp:anchor>
        </w:drawing>
      </w:r>
      <w:r>
        <w:rPr>
          <w:rFonts w:ascii="Arial" w:eastAsia="Arial" w:hAnsi="Arial" w:cs="Arial"/>
          <w:sz w:val="70"/>
        </w:rPr>
        <w:t xml:space="preserve">Aging is a normal </w:t>
      </w:r>
      <w:r>
        <w:rPr>
          <w:rFonts w:ascii="Arial" w:eastAsia="Arial" w:hAnsi="Arial" w:cs="Arial"/>
          <w:sz w:val="70"/>
        </w:rPr>
        <w:lastRenderedPageBreak/>
        <w:t>process-</w:t>
      </w:r>
    </w:p>
    <w:p w14:paraId="1D84C43E" w14:textId="77777777" w:rsidR="00797C28" w:rsidRDefault="00E761C7">
      <w:pPr>
        <w:pBdr>
          <w:top w:val="single" w:sz="48" w:space="0" w:color="000000"/>
          <w:left w:val="single" w:sz="48" w:space="0" w:color="000000"/>
          <w:bottom w:val="single" w:sz="48" w:space="0" w:color="000000"/>
          <w:right w:val="single" w:sz="48" w:space="0" w:color="000000"/>
        </w:pBdr>
        <w:shd w:val="clear" w:color="auto" w:fill="EFEFEF"/>
        <w:spacing w:after="0" w:line="250" w:lineRule="auto"/>
        <w:ind w:left="10554" w:right="379"/>
        <w:jc w:val="center"/>
      </w:pPr>
      <w:r>
        <w:rPr>
          <w:rFonts w:ascii="Arial" w:eastAsia="Arial" w:hAnsi="Arial" w:cs="Arial"/>
          <w:sz w:val="70"/>
        </w:rPr>
        <w:t>we are aging from the moment of birth.</w:t>
      </w:r>
    </w:p>
    <w:p w14:paraId="09693693" w14:textId="77777777" w:rsidR="00797C28" w:rsidRDefault="00E761C7">
      <w:pPr>
        <w:pStyle w:val="Heading2"/>
        <w:spacing w:after="301"/>
        <w:ind w:left="-5"/>
      </w:pPr>
      <w:r>
        <w:t>Normal Changes in the Brain</w:t>
      </w:r>
    </w:p>
    <w:p w14:paraId="245F53C9" w14:textId="77777777" w:rsidR="00797C28" w:rsidRDefault="00E761C7">
      <w:pPr>
        <w:numPr>
          <w:ilvl w:val="0"/>
          <w:numId w:val="3"/>
        </w:numPr>
        <w:spacing w:after="255"/>
        <w:ind w:hanging="600"/>
      </w:pPr>
      <w:r>
        <w:t>Committing new information to memory might require reinforcement</w:t>
      </w:r>
    </w:p>
    <w:p w14:paraId="781E0A34" w14:textId="77777777" w:rsidR="00797C28" w:rsidRDefault="00E761C7">
      <w:pPr>
        <w:numPr>
          <w:ilvl w:val="0"/>
          <w:numId w:val="3"/>
        </w:numPr>
        <w:spacing w:after="256"/>
        <w:ind w:hanging="600"/>
      </w:pPr>
      <w:r>
        <w:lastRenderedPageBreak/>
        <w:t>Recall of data / names / numbers can take longer</w:t>
      </w:r>
    </w:p>
    <w:p w14:paraId="337A51F8" w14:textId="77777777" w:rsidR="00797C28" w:rsidRDefault="00E761C7">
      <w:pPr>
        <w:numPr>
          <w:ilvl w:val="0"/>
          <w:numId w:val="3"/>
        </w:numPr>
        <w:spacing w:after="256"/>
        <w:ind w:hanging="600"/>
      </w:pPr>
      <w:r>
        <w:t>Multi-tasking can slow processes</w:t>
      </w:r>
    </w:p>
    <w:p w14:paraId="76A77247" w14:textId="77777777" w:rsidR="00797C28" w:rsidRDefault="00E761C7">
      <w:pPr>
        <w:numPr>
          <w:ilvl w:val="0"/>
          <w:numId w:val="3"/>
        </w:numPr>
        <w:spacing w:after="256"/>
        <w:ind w:hanging="600"/>
      </w:pPr>
      <w:r>
        <w:rPr>
          <w:noProof/>
        </w:rPr>
        <w:lastRenderedPageBreak/>
        <w:drawing>
          <wp:anchor distT="0" distB="0" distL="114300" distR="114300" simplePos="0" relativeHeight="251661312" behindDoc="0" locked="0" layoutInCell="1" allowOverlap="0" wp14:anchorId="7447D692" wp14:editId="02FFA264">
            <wp:simplePos x="0" y="0"/>
            <wp:positionH relativeFrom="column">
              <wp:posOffset>6483568</wp:posOffset>
            </wp:positionH>
            <wp:positionV relativeFrom="paragraph">
              <wp:posOffset>-403009</wp:posOffset>
            </wp:positionV>
            <wp:extent cx="4803648" cy="2700528"/>
            <wp:effectExtent l="0" t="0" r="0" b="0"/>
            <wp:wrapSquare wrapText="bothSides"/>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51"/>
                    <a:stretch>
                      <a:fillRect/>
                    </a:stretch>
                  </pic:blipFill>
                  <pic:spPr>
                    <a:xfrm>
                      <a:off x="0" y="0"/>
                      <a:ext cx="4803648" cy="2700528"/>
                    </a:xfrm>
                    <a:prstGeom prst="rect">
                      <a:avLst/>
                    </a:prstGeom>
                  </pic:spPr>
                </pic:pic>
              </a:graphicData>
            </a:graphic>
          </wp:anchor>
        </w:drawing>
      </w:r>
      <w:r>
        <w:t>Brain shrinks raising risk for brain injury</w:t>
      </w:r>
    </w:p>
    <w:p w14:paraId="10D8102C" w14:textId="77777777" w:rsidR="00797C28" w:rsidRDefault="00E761C7">
      <w:pPr>
        <w:numPr>
          <w:ilvl w:val="0"/>
          <w:numId w:val="3"/>
        </w:numPr>
        <w:ind w:hanging="600"/>
      </w:pPr>
      <w:r>
        <w:t>Metabolism slows raising risk for toxicity</w:t>
      </w:r>
    </w:p>
    <w:p w14:paraId="4BF11D8F" w14:textId="77777777" w:rsidR="00797C28" w:rsidRDefault="00797C28">
      <w:pPr>
        <w:sectPr w:rsidR="00797C28">
          <w:headerReference w:type="even" r:id="rId52"/>
          <w:headerReference w:type="default" r:id="rId53"/>
          <w:footerReference w:type="even" r:id="rId54"/>
          <w:footerReference w:type="default" r:id="rId55"/>
          <w:headerReference w:type="first" r:id="rId56"/>
          <w:footerReference w:type="first" r:id="rId57"/>
          <w:pgSz w:w="19200" w:h="10800" w:orient="landscape"/>
          <w:pgMar w:top="1289" w:right="1405" w:bottom="3251" w:left="846" w:header="720" w:footer="720" w:gutter="0"/>
          <w:cols w:space="720"/>
          <w:titlePg/>
        </w:sectPr>
      </w:pPr>
    </w:p>
    <w:p w14:paraId="7C07CBEA" w14:textId="77777777" w:rsidR="00797C28" w:rsidRDefault="00E761C7">
      <w:pPr>
        <w:spacing w:after="127" w:line="247" w:lineRule="auto"/>
        <w:ind w:left="-5"/>
      </w:pPr>
      <w:r>
        <w:rPr>
          <w:sz w:val="88"/>
        </w:rPr>
        <w:lastRenderedPageBreak/>
        <w:t>Regardless of age, healthy brains...</w:t>
      </w:r>
    </w:p>
    <w:p w14:paraId="5226CF76" w14:textId="77777777" w:rsidR="00797C28" w:rsidRDefault="00E761C7">
      <w:pPr>
        <w:numPr>
          <w:ilvl w:val="0"/>
          <w:numId w:val="3"/>
        </w:numPr>
        <w:spacing w:after="222"/>
        <w:ind w:hanging="600"/>
      </w:pPr>
      <w:r>
        <w:rPr>
          <w:noProof/>
        </w:rPr>
        <w:lastRenderedPageBreak/>
        <w:drawing>
          <wp:anchor distT="0" distB="0" distL="114300" distR="114300" simplePos="0" relativeHeight="251662336" behindDoc="0" locked="0" layoutInCell="1" allowOverlap="0" wp14:anchorId="240599D7" wp14:editId="05EB99D7">
            <wp:simplePos x="0" y="0"/>
            <wp:positionH relativeFrom="column">
              <wp:posOffset>6718265</wp:posOffset>
            </wp:positionH>
            <wp:positionV relativeFrom="paragraph">
              <wp:posOffset>-227178</wp:posOffset>
            </wp:positionV>
            <wp:extent cx="4040124" cy="4169664"/>
            <wp:effectExtent l="0" t="0" r="0" b="0"/>
            <wp:wrapSquare wrapText="bothSides"/>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58"/>
                    <a:stretch>
                      <a:fillRect/>
                    </a:stretch>
                  </pic:blipFill>
                  <pic:spPr>
                    <a:xfrm>
                      <a:off x="0" y="0"/>
                      <a:ext cx="4040124" cy="4169664"/>
                    </a:xfrm>
                    <a:prstGeom prst="rect">
                      <a:avLst/>
                    </a:prstGeom>
                  </pic:spPr>
                </pic:pic>
              </a:graphicData>
            </a:graphic>
          </wp:anchor>
        </w:drawing>
      </w:r>
      <w:r>
        <w:t>Learn new information</w:t>
      </w:r>
    </w:p>
    <w:p w14:paraId="35F1BAA8" w14:textId="77777777" w:rsidR="00797C28" w:rsidRDefault="00E761C7">
      <w:pPr>
        <w:numPr>
          <w:ilvl w:val="0"/>
          <w:numId w:val="3"/>
        </w:numPr>
        <w:spacing w:after="221"/>
        <w:ind w:hanging="600"/>
      </w:pPr>
      <w:r>
        <w:t>Create and remember memories</w:t>
      </w:r>
    </w:p>
    <w:p w14:paraId="1592A23D" w14:textId="77777777" w:rsidR="00797C28" w:rsidRDefault="00E761C7">
      <w:pPr>
        <w:numPr>
          <w:ilvl w:val="0"/>
          <w:numId w:val="3"/>
        </w:numPr>
        <w:spacing w:after="223"/>
        <w:ind w:hanging="600"/>
      </w:pPr>
      <w:r>
        <w:t>Adapt to changes and challenges</w:t>
      </w:r>
    </w:p>
    <w:p w14:paraId="3566C485" w14:textId="77777777" w:rsidR="00797C28" w:rsidRDefault="00E761C7">
      <w:pPr>
        <w:numPr>
          <w:ilvl w:val="0"/>
          <w:numId w:val="3"/>
        </w:numPr>
        <w:ind w:hanging="600"/>
      </w:pPr>
      <w:r>
        <w:t>Communicate who you are as a person through your personality, behaviors, and beliefs.</w:t>
      </w:r>
    </w:p>
    <w:p w14:paraId="428DEB4C" w14:textId="77777777" w:rsidR="00797C28" w:rsidRDefault="00E761C7">
      <w:pPr>
        <w:pStyle w:val="Heading2"/>
        <w:ind w:left="-5"/>
      </w:pPr>
      <w:r>
        <w:lastRenderedPageBreak/>
        <w:t>The elephant in the room</w:t>
      </w:r>
    </w:p>
    <w:p w14:paraId="5988994D" w14:textId="77777777" w:rsidR="00797C28" w:rsidRDefault="00E761C7">
      <w:pPr>
        <w:numPr>
          <w:ilvl w:val="0"/>
          <w:numId w:val="4"/>
        </w:numPr>
        <w:spacing w:after="19" w:line="266" w:lineRule="auto"/>
        <w:ind w:hanging="600"/>
      </w:pPr>
      <w:r>
        <w:rPr>
          <w:b/>
        </w:rPr>
        <w:t>Dementia is NOT a normal part of aging.</w:t>
      </w:r>
    </w:p>
    <w:p w14:paraId="686DFEE1" w14:textId="77777777" w:rsidR="00797C28" w:rsidRDefault="00E761C7">
      <w:pPr>
        <w:numPr>
          <w:ilvl w:val="0"/>
          <w:numId w:val="4"/>
        </w:numPr>
        <w:ind w:hanging="600"/>
      </w:pPr>
      <w:r>
        <w:t>Mild cognitive impairment is a common syndro</w:t>
      </w:r>
      <w:r>
        <w:t xml:space="preserve">me. May impact memory, sequencing, planning, judgement, communication. </w:t>
      </w:r>
    </w:p>
    <w:p w14:paraId="5ED7EAC2" w14:textId="77777777" w:rsidR="00797C28" w:rsidRDefault="00E761C7">
      <w:pPr>
        <w:numPr>
          <w:ilvl w:val="0"/>
          <w:numId w:val="4"/>
        </w:numPr>
        <w:spacing w:after="783"/>
        <w:ind w:hanging="600"/>
      </w:pPr>
      <w:r>
        <w:rPr>
          <w:noProof/>
        </w:rPr>
        <w:lastRenderedPageBreak/>
        <w:drawing>
          <wp:anchor distT="0" distB="0" distL="114300" distR="114300" simplePos="0" relativeHeight="251663360" behindDoc="0" locked="0" layoutInCell="1" allowOverlap="0" wp14:anchorId="3A797139" wp14:editId="5FF96050">
            <wp:simplePos x="0" y="0"/>
            <wp:positionH relativeFrom="column">
              <wp:posOffset>6972772</wp:posOffset>
            </wp:positionH>
            <wp:positionV relativeFrom="paragraph">
              <wp:posOffset>580554</wp:posOffset>
            </wp:positionV>
            <wp:extent cx="2657856" cy="2214372"/>
            <wp:effectExtent l="0" t="0" r="0" b="0"/>
            <wp:wrapSquare wrapText="bothSides"/>
            <wp:docPr id="132" name="Pictu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59"/>
                    <a:stretch>
                      <a:fillRect/>
                    </a:stretch>
                  </pic:blipFill>
                  <pic:spPr>
                    <a:xfrm>
                      <a:off x="0" y="0"/>
                      <a:ext cx="2657856" cy="2214372"/>
                    </a:xfrm>
                    <a:prstGeom prst="rect">
                      <a:avLst/>
                    </a:prstGeom>
                  </pic:spPr>
                </pic:pic>
              </a:graphicData>
            </a:graphic>
          </wp:anchor>
        </w:drawing>
      </w:r>
      <w:r>
        <w:t xml:space="preserve">In normal aging, brains need enrichment. As prevention, encourage things that stimulate brain function. </w:t>
      </w:r>
    </w:p>
    <w:p w14:paraId="1C55F955" w14:textId="77777777" w:rsidR="00797C28" w:rsidRDefault="00E761C7">
      <w:pPr>
        <w:spacing w:after="1718" w:line="259" w:lineRule="auto"/>
        <w:ind w:left="1440" w:right="2039" w:firstLine="0"/>
      </w:pPr>
      <w:r>
        <w:rPr>
          <w:i/>
        </w:rPr>
        <w:t>Read more: Guidebook pp. 42-49</w:t>
      </w:r>
    </w:p>
    <w:p w14:paraId="294AF817" w14:textId="77777777" w:rsidR="00797C28" w:rsidRDefault="00E761C7">
      <w:pPr>
        <w:spacing w:after="209" w:line="259" w:lineRule="auto"/>
        <w:ind w:left="10" w:right="108"/>
        <w:jc w:val="right"/>
      </w:pPr>
      <w:r>
        <w:rPr>
          <w:sz w:val="36"/>
        </w:rPr>
        <w:t>Source: University of Michigan, as published in</w:t>
      </w:r>
      <w:r>
        <w:rPr>
          <w:sz w:val="36"/>
        </w:rPr>
        <w:t xml:space="preserve"> the </w:t>
      </w:r>
      <w:hyperlink r:id="rId60">
        <w:r>
          <w:rPr>
            <w:color w:val="0563C1"/>
            <w:sz w:val="36"/>
            <w:u w:val="single" w:color="0563C1"/>
          </w:rPr>
          <w:t>Washington Post</w:t>
        </w:r>
      </w:hyperlink>
      <w:hyperlink r:id="rId61">
        <w:r>
          <w:rPr>
            <w:sz w:val="36"/>
          </w:rPr>
          <w:t>.</w:t>
        </w:r>
      </w:hyperlink>
      <w:r>
        <w:rPr>
          <w:sz w:val="36"/>
        </w:rPr>
        <w:t xml:space="preserve"> </w:t>
      </w:r>
    </w:p>
    <w:p w14:paraId="3C1C4566" w14:textId="77777777" w:rsidR="00797C28" w:rsidRDefault="00797C28">
      <w:pPr>
        <w:sectPr w:rsidR="00797C28">
          <w:headerReference w:type="even" r:id="rId62"/>
          <w:headerReference w:type="default" r:id="rId63"/>
          <w:footerReference w:type="even" r:id="rId64"/>
          <w:footerReference w:type="default" r:id="rId65"/>
          <w:headerReference w:type="first" r:id="rId66"/>
          <w:footerReference w:type="first" r:id="rId67"/>
          <w:pgSz w:w="19200" w:h="10800" w:orient="landscape"/>
          <w:pgMar w:top="1289" w:right="1148" w:bottom="419" w:left="846" w:header="934" w:footer="444" w:gutter="0"/>
          <w:cols w:space="720"/>
        </w:sectPr>
      </w:pPr>
    </w:p>
    <w:p w14:paraId="239F38FE" w14:textId="77777777" w:rsidR="00797C28" w:rsidRDefault="00E761C7">
      <w:pPr>
        <w:spacing w:after="0" w:line="259" w:lineRule="auto"/>
        <w:ind w:left="-1440" w:right="17760" w:firstLine="0"/>
      </w:pPr>
      <w:r>
        <w:rPr>
          <w:noProof/>
          <w:sz w:val="22"/>
        </w:rPr>
        <w:lastRenderedPageBreak/>
        <mc:AlternateContent>
          <mc:Choice Requires="wpg">
            <w:drawing>
              <wp:anchor distT="0" distB="0" distL="114300" distR="114300" simplePos="0" relativeHeight="251664384" behindDoc="0" locked="0" layoutInCell="1" allowOverlap="1" wp14:anchorId="7CF0B746" wp14:editId="39B3ECF2">
                <wp:simplePos x="0" y="0"/>
                <wp:positionH relativeFrom="page">
                  <wp:posOffset>0</wp:posOffset>
                </wp:positionH>
                <wp:positionV relativeFrom="page">
                  <wp:posOffset>0</wp:posOffset>
                </wp:positionV>
                <wp:extent cx="12192000" cy="6858001"/>
                <wp:effectExtent l="0" t="0" r="0" b="0"/>
                <wp:wrapTopAndBottom/>
                <wp:docPr id="5092" name="Group 5092"/>
                <wp:cNvGraphicFramePr/>
                <a:graphic xmlns:a="http://schemas.openxmlformats.org/drawingml/2006/main">
                  <a:graphicData uri="http://schemas.microsoft.com/office/word/2010/wordprocessingGroup">
                    <wpg:wgp>
                      <wpg:cNvGrpSpPr/>
                      <wpg:grpSpPr>
                        <a:xfrm>
                          <a:off x="0" y="0"/>
                          <a:ext cx="12192000" cy="6858001"/>
                          <a:chOff x="0" y="0"/>
                          <a:chExt cx="12192000" cy="6858001"/>
                        </a:xfrm>
                      </wpg:grpSpPr>
                      <pic:pic xmlns:pic="http://schemas.openxmlformats.org/drawingml/2006/picture">
                        <pic:nvPicPr>
                          <pic:cNvPr id="146" name="Picture 146"/>
                          <pic:cNvPicPr/>
                        </pic:nvPicPr>
                        <pic:blipFill>
                          <a:blip r:embed="rId68"/>
                          <a:stretch>
                            <a:fillRect/>
                          </a:stretch>
                        </pic:blipFill>
                        <pic:spPr>
                          <a:xfrm>
                            <a:off x="126492" y="0"/>
                            <a:ext cx="11939016" cy="6812280"/>
                          </a:xfrm>
                          <a:prstGeom prst="rect">
                            <a:avLst/>
                          </a:prstGeom>
                        </pic:spPr>
                      </pic:pic>
                      <pic:pic xmlns:pic="http://schemas.openxmlformats.org/drawingml/2006/picture">
                        <pic:nvPicPr>
                          <pic:cNvPr id="148" name="Picture 148"/>
                          <pic:cNvPicPr/>
                        </pic:nvPicPr>
                        <pic:blipFill>
                          <a:blip r:embed="rId69"/>
                          <a:stretch>
                            <a:fillRect/>
                          </a:stretch>
                        </pic:blipFill>
                        <pic:spPr>
                          <a:xfrm>
                            <a:off x="124968" y="1"/>
                            <a:ext cx="11942064" cy="6813804"/>
                          </a:xfrm>
                          <a:prstGeom prst="rect">
                            <a:avLst/>
                          </a:prstGeom>
                        </pic:spPr>
                      </pic:pic>
                      <wps:wsp>
                        <wps:cNvPr id="7021" name="Shape 7021"/>
                        <wps:cNvSpPr/>
                        <wps:spPr>
                          <a:xfrm>
                            <a:off x="12156948" y="1"/>
                            <a:ext cx="35052" cy="6858000"/>
                          </a:xfrm>
                          <a:custGeom>
                            <a:avLst/>
                            <a:gdLst/>
                            <a:ahLst/>
                            <a:cxnLst/>
                            <a:rect l="0" t="0" r="0" b="0"/>
                            <a:pathLst>
                              <a:path w="35052" h="6858000">
                                <a:moveTo>
                                  <a:pt x="0" y="0"/>
                                </a:moveTo>
                                <a:lnTo>
                                  <a:pt x="35052" y="0"/>
                                </a:lnTo>
                                <a:lnTo>
                                  <a:pt x="35052" y="6858000"/>
                                </a:lnTo>
                                <a:lnTo>
                                  <a:pt x="0" y="6858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 name="Shape 150"/>
                        <wps:cNvSpPr/>
                        <wps:spPr>
                          <a:xfrm>
                            <a:off x="80772" y="1"/>
                            <a:ext cx="12030456" cy="6858000"/>
                          </a:xfrm>
                          <a:custGeom>
                            <a:avLst/>
                            <a:gdLst/>
                            <a:ahLst/>
                            <a:cxnLst/>
                            <a:rect l="0" t="0" r="0" b="0"/>
                            <a:pathLst>
                              <a:path w="12030456" h="6858000">
                                <a:moveTo>
                                  <a:pt x="0" y="0"/>
                                </a:moveTo>
                                <a:lnTo>
                                  <a:pt x="45720" y="0"/>
                                </a:lnTo>
                                <a:lnTo>
                                  <a:pt x="45720" y="6812281"/>
                                </a:lnTo>
                                <a:lnTo>
                                  <a:pt x="11984736" y="6812281"/>
                                </a:lnTo>
                                <a:lnTo>
                                  <a:pt x="11984736" y="0"/>
                                </a:lnTo>
                                <a:lnTo>
                                  <a:pt x="12030456" y="0"/>
                                </a:lnTo>
                                <a:lnTo>
                                  <a:pt x="12030456" y="6858000"/>
                                </a:lnTo>
                                <a:lnTo>
                                  <a:pt x="0" y="68580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22" name="Shape 7022"/>
                        <wps:cNvSpPr/>
                        <wps:spPr>
                          <a:xfrm>
                            <a:off x="0" y="1"/>
                            <a:ext cx="35052" cy="6858000"/>
                          </a:xfrm>
                          <a:custGeom>
                            <a:avLst/>
                            <a:gdLst/>
                            <a:ahLst/>
                            <a:cxnLst/>
                            <a:rect l="0" t="0" r="0" b="0"/>
                            <a:pathLst>
                              <a:path w="35052" h="6858000">
                                <a:moveTo>
                                  <a:pt x="0" y="0"/>
                                </a:moveTo>
                                <a:lnTo>
                                  <a:pt x="35052" y="0"/>
                                </a:lnTo>
                                <a:lnTo>
                                  <a:pt x="35052" y="6858000"/>
                                </a:lnTo>
                                <a:lnTo>
                                  <a:pt x="0" y="6858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092" style="width:960pt;height:540pt;position:absolute;mso-position-horizontal-relative:page;mso-position-horizontal:absolute;margin-left:0pt;mso-position-vertical-relative:page;margin-top:-6.10352e-05pt;" coordsize="121920,68580">
                <v:shape id="Picture 146" style="position:absolute;width:119390;height:68122;left:1264;top:0;" filled="f">
                  <v:imagedata r:id="rId70"/>
                </v:shape>
                <v:shape id="Picture 148" style="position:absolute;width:119420;height:68138;left:1249;top:0;" filled="f">
                  <v:imagedata r:id="rId71"/>
                </v:shape>
                <v:shape id="Shape 7023" style="position:absolute;width:350;height:68580;left:121569;top:0;" coordsize="35052,6858000" path="m0,0l35052,0l35052,6858000l0,6858000l0,0">
                  <v:stroke weight="0pt" endcap="flat" joinstyle="miter" miterlimit="10" on="false" color="#000000" opacity="0"/>
                  <v:fill on="true" color="#000000"/>
                </v:shape>
                <v:shape id="Shape 150" style="position:absolute;width:120304;height:68580;left:807;top:0;" coordsize="12030456,6858000" path="m0,0l45720,0l45720,6812281l11984736,6812281l11984736,0l12030456,0l12030456,6858000l0,6858000l0,0x">
                  <v:stroke weight="0pt" endcap="flat" joinstyle="miter" miterlimit="10" on="false" color="#000000" opacity="0"/>
                  <v:fill on="true" color="#000000"/>
                </v:shape>
                <v:shape id="Shape 7024" style="position:absolute;width:350;height:68580;left:0;top:0;" coordsize="35052,6858000" path="m0,0l35052,0l35052,6858000l0,6858000l0,0">
                  <v:stroke weight="0pt" endcap="flat" joinstyle="miter" miterlimit="10" on="false" color="#000000" opacity="0"/>
                  <v:fill on="true" color="#000000"/>
                </v:shape>
                <w10:wrap type="topAndBottom"/>
              </v:group>
            </w:pict>
          </mc:Fallback>
        </mc:AlternateContent>
      </w:r>
      <w:r>
        <w:br w:type="page"/>
      </w:r>
    </w:p>
    <w:p w14:paraId="2E5A2112" w14:textId="77777777" w:rsidR="00797C28" w:rsidRDefault="00E761C7">
      <w:pPr>
        <w:spacing w:after="0" w:line="259" w:lineRule="auto"/>
        <w:ind w:left="-1440" w:right="17760" w:firstLine="0"/>
      </w:pPr>
      <w:r>
        <w:rPr>
          <w:noProof/>
          <w:sz w:val="22"/>
        </w:rPr>
        <w:lastRenderedPageBreak/>
        <mc:AlternateContent>
          <mc:Choice Requires="wpg">
            <w:drawing>
              <wp:anchor distT="0" distB="0" distL="114300" distR="114300" simplePos="0" relativeHeight="251665408" behindDoc="0" locked="0" layoutInCell="1" allowOverlap="1" wp14:anchorId="4695C4C6" wp14:editId="7AAAB6FE">
                <wp:simplePos x="0" y="0"/>
                <wp:positionH relativeFrom="page">
                  <wp:posOffset>3</wp:posOffset>
                </wp:positionH>
                <wp:positionV relativeFrom="page">
                  <wp:posOffset>4572</wp:posOffset>
                </wp:positionV>
                <wp:extent cx="12191997" cy="6853428"/>
                <wp:effectExtent l="0" t="0" r="0" b="0"/>
                <wp:wrapTopAndBottom/>
                <wp:docPr id="5093" name="Group 5093"/>
                <wp:cNvGraphicFramePr/>
                <a:graphic xmlns:a="http://schemas.openxmlformats.org/drawingml/2006/main">
                  <a:graphicData uri="http://schemas.microsoft.com/office/word/2010/wordprocessingGroup">
                    <wpg:wgp>
                      <wpg:cNvGrpSpPr/>
                      <wpg:grpSpPr>
                        <a:xfrm>
                          <a:off x="0" y="0"/>
                          <a:ext cx="12191997" cy="6853428"/>
                          <a:chOff x="0" y="0"/>
                          <a:chExt cx="12191997" cy="6853428"/>
                        </a:xfrm>
                      </wpg:grpSpPr>
                      <pic:pic xmlns:pic="http://schemas.openxmlformats.org/drawingml/2006/picture">
                        <pic:nvPicPr>
                          <pic:cNvPr id="156" name="Picture 156"/>
                          <pic:cNvPicPr/>
                        </pic:nvPicPr>
                        <pic:blipFill>
                          <a:blip r:embed="rId72"/>
                          <a:stretch>
                            <a:fillRect/>
                          </a:stretch>
                        </pic:blipFill>
                        <pic:spPr>
                          <a:xfrm>
                            <a:off x="123441" y="228600"/>
                            <a:ext cx="11945112" cy="6440792"/>
                          </a:xfrm>
                          <a:prstGeom prst="rect">
                            <a:avLst/>
                          </a:prstGeom>
                        </pic:spPr>
                      </pic:pic>
                      <pic:pic xmlns:pic="http://schemas.openxmlformats.org/drawingml/2006/picture">
                        <pic:nvPicPr>
                          <pic:cNvPr id="158" name="Picture 158"/>
                          <pic:cNvPicPr/>
                        </pic:nvPicPr>
                        <pic:blipFill>
                          <a:blip r:embed="rId73"/>
                          <a:stretch>
                            <a:fillRect/>
                          </a:stretch>
                        </pic:blipFill>
                        <pic:spPr>
                          <a:xfrm>
                            <a:off x="121917" y="227076"/>
                            <a:ext cx="11948160" cy="6443472"/>
                          </a:xfrm>
                          <a:prstGeom prst="rect">
                            <a:avLst/>
                          </a:prstGeom>
                        </pic:spPr>
                      </pic:pic>
                      <wps:wsp>
                        <wps:cNvPr id="159" name="Shape 159"/>
                        <wps:cNvSpPr/>
                        <wps:spPr>
                          <a:xfrm>
                            <a:off x="77725" y="182880"/>
                            <a:ext cx="6018270" cy="6531864"/>
                          </a:xfrm>
                          <a:custGeom>
                            <a:avLst/>
                            <a:gdLst/>
                            <a:ahLst/>
                            <a:cxnLst/>
                            <a:rect l="0" t="0" r="0" b="0"/>
                            <a:pathLst>
                              <a:path w="6018270" h="6531864">
                                <a:moveTo>
                                  <a:pt x="0" y="0"/>
                                </a:moveTo>
                                <a:lnTo>
                                  <a:pt x="6018270" y="0"/>
                                </a:lnTo>
                                <a:lnTo>
                                  <a:pt x="6018270" y="45720"/>
                                </a:lnTo>
                                <a:lnTo>
                                  <a:pt x="45720" y="45720"/>
                                </a:lnTo>
                                <a:lnTo>
                                  <a:pt x="45720" y="6486145"/>
                                </a:lnTo>
                                <a:lnTo>
                                  <a:pt x="6018270" y="6486145"/>
                                </a:lnTo>
                                <a:lnTo>
                                  <a:pt x="6018270" y="6531864"/>
                                </a:lnTo>
                                <a:lnTo>
                                  <a:pt x="0" y="6531864"/>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 name="Shape 160"/>
                        <wps:cNvSpPr/>
                        <wps:spPr>
                          <a:xfrm>
                            <a:off x="0" y="0"/>
                            <a:ext cx="6095994" cy="6853428"/>
                          </a:xfrm>
                          <a:custGeom>
                            <a:avLst/>
                            <a:gdLst/>
                            <a:ahLst/>
                            <a:cxnLst/>
                            <a:rect l="0" t="0" r="0" b="0"/>
                            <a:pathLst>
                              <a:path w="6095994" h="6853428">
                                <a:moveTo>
                                  <a:pt x="0" y="0"/>
                                </a:moveTo>
                                <a:lnTo>
                                  <a:pt x="6095994" y="0"/>
                                </a:lnTo>
                                <a:lnTo>
                                  <a:pt x="6095994" y="137160"/>
                                </a:lnTo>
                                <a:lnTo>
                                  <a:pt x="32004" y="137160"/>
                                </a:lnTo>
                                <a:lnTo>
                                  <a:pt x="32004" y="6760464"/>
                                </a:lnTo>
                                <a:lnTo>
                                  <a:pt x="6095994" y="6760464"/>
                                </a:lnTo>
                                <a:lnTo>
                                  <a:pt x="6095994" y="6853428"/>
                                </a:lnTo>
                                <a:lnTo>
                                  <a:pt x="0" y="68534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 name="Shape 161"/>
                        <wps:cNvSpPr/>
                        <wps:spPr>
                          <a:xfrm>
                            <a:off x="6095994" y="182880"/>
                            <a:ext cx="6018283" cy="6531864"/>
                          </a:xfrm>
                          <a:custGeom>
                            <a:avLst/>
                            <a:gdLst/>
                            <a:ahLst/>
                            <a:cxnLst/>
                            <a:rect l="0" t="0" r="0" b="0"/>
                            <a:pathLst>
                              <a:path w="6018283" h="6531864">
                                <a:moveTo>
                                  <a:pt x="0" y="0"/>
                                </a:moveTo>
                                <a:lnTo>
                                  <a:pt x="6018283" y="0"/>
                                </a:lnTo>
                                <a:lnTo>
                                  <a:pt x="6018283" y="6531864"/>
                                </a:lnTo>
                                <a:lnTo>
                                  <a:pt x="0" y="6531864"/>
                                </a:lnTo>
                                <a:lnTo>
                                  <a:pt x="0" y="6486145"/>
                                </a:lnTo>
                                <a:lnTo>
                                  <a:pt x="5972550" y="6486145"/>
                                </a:lnTo>
                                <a:lnTo>
                                  <a:pt x="5972550" y="45720"/>
                                </a:lnTo>
                                <a:lnTo>
                                  <a:pt x="0" y="457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 name="Shape 162"/>
                        <wps:cNvSpPr/>
                        <wps:spPr>
                          <a:xfrm>
                            <a:off x="6095994" y="0"/>
                            <a:ext cx="6096003" cy="6853428"/>
                          </a:xfrm>
                          <a:custGeom>
                            <a:avLst/>
                            <a:gdLst/>
                            <a:ahLst/>
                            <a:cxnLst/>
                            <a:rect l="0" t="0" r="0" b="0"/>
                            <a:pathLst>
                              <a:path w="6096003" h="6853428">
                                <a:moveTo>
                                  <a:pt x="0" y="0"/>
                                </a:moveTo>
                                <a:lnTo>
                                  <a:pt x="6096003" y="0"/>
                                </a:lnTo>
                                <a:lnTo>
                                  <a:pt x="6096003" y="6853428"/>
                                </a:lnTo>
                                <a:lnTo>
                                  <a:pt x="0" y="6853428"/>
                                </a:lnTo>
                                <a:lnTo>
                                  <a:pt x="0" y="6760464"/>
                                </a:lnTo>
                                <a:lnTo>
                                  <a:pt x="6064003" y="6760464"/>
                                </a:lnTo>
                                <a:lnTo>
                                  <a:pt x="6064003" y="137160"/>
                                </a:lnTo>
                                <a:lnTo>
                                  <a:pt x="6064003" y="137160"/>
                                </a:lnTo>
                                <a:lnTo>
                                  <a:pt x="0" y="1371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093" style="width:960pt;height:539.64pt;position:absolute;mso-position-horizontal-relative:page;mso-position-horizontal:absolute;margin-left:0.000244141pt;mso-position-vertical-relative:page;margin-top:0.359985pt;" coordsize="121919,68534">
                <v:shape id="Picture 156" style="position:absolute;width:119451;height:64407;left:1234;top:2286;" filled="f">
                  <v:imagedata r:id="rId74"/>
                </v:shape>
                <v:shape id="Picture 158" style="position:absolute;width:119481;height:64434;left:1219;top:2270;" filled="f">
                  <v:imagedata r:id="rId75"/>
                </v:shape>
                <v:shape id="Shape 159" style="position:absolute;width:60182;height:65318;left:777;top:1828;" coordsize="6018270,6531864" path="m0,0l6018270,0l6018270,45720l45720,45720l45720,6486145l6018270,6486145l6018270,6531864l0,6531864l0,0l0,0x">
                  <v:stroke weight="0pt" endcap="flat" joinstyle="miter" miterlimit="10" on="false" color="#000000" opacity="0"/>
                  <v:fill on="true" color="#000000"/>
                </v:shape>
                <v:shape id="Shape 160" style="position:absolute;width:60959;height:68534;left:0;top:0;" coordsize="6095994,6853428" path="m0,0l6095994,0l6095994,137160l32004,137160l32004,6760464l6095994,6760464l6095994,6853428l0,6853428l0,0x">
                  <v:stroke weight="0pt" endcap="flat" joinstyle="miter" miterlimit="10" on="false" color="#000000" opacity="0"/>
                  <v:fill on="true" color="#000000"/>
                </v:shape>
                <v:shape id="Shape 161" style="position:absolute;width:60182;height:65318;left:60959;top:1828;" coordsize="6018283,6531864" path="m0,0l6018283,0l6018283,6531864l0,6531864l0,6486145l5972550,6486145l5972550,45720l0,45720l0,0x">
                  <v:stroke weight="0pt" endcap="flat" joinstyle="miter" miterlimit="10" on="false" color="#000000" opacity="0"/>
                  <v:fill on="true" color="#000000"/>
                </v:shape>
                <v:shape id="Shape 162" style="position:absolute;width:60960;height:68534;left:60959;top:0;" coordsize="6096003,6853428" path="m0,0l6096003,0l6096003,6853428l0,6853428l0,6760464l6064003,6760464l6064003,137160l6064003,137160l0,137160l0,0x">
                  <v:stroke weight="0pt" endcap="flat" joinstyle="miter" miterlimit="10" on="false" color="#000000" opacity="0"/>
                  <v:fill on="true" color="#000000"/>
                </v:shape>
                <w10:wrap type="topAndBottom"/>
              </v:group>
            </w:pict>
          </mc:Fallback>
        </mc:AlternateContent>
      </w:r>
      <w:r>
        <w:br w:type="page"/>
      </w:r>
    </w:p>
    <w:p w14:paraId="52B37D3D" w14:textId="77777777" w:rsidR="00797C28" w:rsidRDefault="00E761C7">
      <w:pPr>
        <w:spacing w:after="0" w:line="259" w:lineRule="auto"/>
        <w:ind w:left="-1440" w:right="17760" w:firstLine="0"/>
      </w:pPr>
      <w:r>
        <w:rPr>
          <w:noProof/>
          <w:sz w:val="22"/>
        </w:rPr>
        <w:lastRenderedPageBreak/>
        <mc:AlternateContent>
          <mc:Choice Requires="wpg">
            <w:drawing>
              <wp:anchor distT="0" distB="0" distL="114300" distR="114300" simplePos="0" relativeHeight="251666432" behindDoc="0" locked="0" layoutInCell="1" allowOverlap="1" wp14:anchorId="023B3107" wp14:editId="33D48BAC">
                <wp:simplePos x="0" y="0"/>
                <wp:positionH relativeFrom="page">
                  <wp:posOffset>0</wp:posOffset>
                </wp:positionH>
                <wp:positionV relativeFrom="page">
                  <wp:posOffset>0</wp:posOffset>
                </wp:positionV>
                <wp:extent cx="12192000" cy="6858000"/>
                <wp:effectExtent l="0" t="0" r="0" b="0"/>
                <wp:wrapTopAndBottom/>
                <wp:docPr id="5472" name="Group 5472"/>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6663" name="Picture 6663"/>
                          <pic:cNvPicPr/>
                        </pic:nvPicPr>
                        <pic:blipFill>
                          <a:blip r:embed="rId76"/>
                          <a:stretch>
                            <a:fillRect/>
                          </a:stretch>
                        </pic:blipFill>
                        <pic:spPr>
                          <a:xfrm>
                            <a:off x="149352" y="192024"/>
                            <a:ext cx="11890249" cy="6665976"/>
                          </a:xfrm>
                          <a:prstGeom prst="rect">
                            <a:avLst/>
                          </a:prstGeom>
                        </pic:spPr>
                      </pic:pic>
                      <pic:pic xmlns:pic="http://schemas.openxmlformats.org/drawingml/2006/picture">
                        <pic:nvPicPr>
                          <pic:cNvPr id="169" name="Picture 169"/>
                          <pic:cNvPicPr/>
                        </pic:nvPicPr>
                        <pic:blipFill>
                          <a:blip r:embed="rId77"/>
                          <a:stretch>
                            <a:fillRect/>
                          </a:stretch>
                        </pic:blipFill>
                        <pic:spPr>
                          <a:xfrm>
                            <a:off x="150876" y="193548"/>
                            <a:ext cx="11890248" cy="6664452"/>
                          </a:xfrm>
                          <a:prstGeom prst="rect">
                            <a:avLst/>
                          </a:prstGeom>
                        </pic:spPr>
                      </pic:pic>
                      <wps:wsp>
                        <wps:cNvPr id="170" name="Shape 170"/>
                        <wps:cNvSpPr/>
                        <wps:spPr>
                          <a:xfrm>
                            <a:off x="152400" y="6858000"/>
                            <a:ext cx="11887200" cy="0"/>
                          </a:xfrm>
                          <a:custGeom>
                            <a:avLst/>
                            <a:gdLst/>
                            <a:ahLst/>
                            <a:cxnLst/>
                            <a:rect l="0" t="0" r="0" b="0"/>
                            <a:pathLst>
                              <a:path w="11887200">
                                <a:moveTo>
                                  <a:pt x="11887200"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 name="Shape 171"/>
                        <wps:cNvSpPr/>
                        <wps:spPr>
                          <a:xfrm>
                            <a:off x="106680" y="149352"/>
                            <a:ext cx="11978640" cy="6708648"/>
                          </a:xfrm>
                          <a:custGeom>
                            <a:avLst/>
                            <a:gdLst/>
                            <a:ahLst/>
                            <a:cxnLst/>
                            <a:rect l="0" t="0" r="0" b="0"/>
                            <a:pathLst>
                              <a:path w="11978640" h="6708648">
                                <a:moveTo>
                                  <a:pt x="0" y="0"/>
                                </a:moveTo>
                                <a:lnTo>
                                  <a:pt x="11978640" y="0"/>
                                </a:lnTo>
                                <a:lnTo>
                                  <a:pt x="11978640" y="6708648"/>
                                </a:lnTo>
                                <a:lnTo>
                                  <a:pt x="11932920" y="6708648"/>
                                </a:lnTo>
                                <a:lnTo>
                                  <a:pt x="11932920" y="45720"/>
                                </a:lnTo>
                                <a:lnTo>
                                  <a:pt x="45720" y="45720"/>
                                </a:lnTo>
                                <a:lnTo>
                                  <a:pt x="45720" y="6708648"/>
                                </a:lnTo>
                                <a:lnTo>
                                  <a:pt x="0" y="67086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 name="Shape 173"/>
                        <wps:cNvSpPr/>
                        <wps:spPr>
                          <a:xfrm>
                            <a:off x="0" y="0"/>
                            <a:ext cx="12192000" cy="6858000"/>
                          </a:xfrm>
                          <a:custGeom>
                            <a:avLst/>
                            <a:gdLst/>
                            <a:ahLst/>
                            <a:cxnLst/>
                            <a:rect l="0" t="0" r="0" b="0"/>
                            <a:pathLst>
                              <a:path w="12192000" h="6858000">
                                <a:moveTo>
                                  <a:pt x="0" y="0"/>
                                </a:moveTo>
                                <a:lnTo>
                                  <a:pt x="12192000" y="0"/>
                                </a:lnTo>
                                <a:lnTo>
                                  <a:pt x="12192000" y="6858000"/>
                                </a:lnTo>
                                <a:lnTo>
                                  <a:pt x="12131040" y="6858000"/>
                                </a:lnTo>
                                <a:lnTo>
                                  <a:pt x="12131040" y="103632"/>
                                </a:lnTo>
                                <a:lnTo>
                                  <a:pt x="60960" y="103632"/>
                                </a:lnTo>
                                <a:lnTo>
                                  <a:pt x="60960" y="6858000"/>
                                </a:lnTo>
                                <a:lnTo>
                                  <a:pt x="0" y="68580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472" style="width:960pt;height:540pt;position:absolute;mso-position-horizontal-relative:page;mso-position-horizontal:absolute;margin-left:0pt;mso-position-vertical-relative:page;margin-top:0pt;" coordsize="121920,68580">
                <v:shape id="Picture 6663" style="position:absolute;width:118902;height:66659;left:1493;top:1920;" filled="f">
                  <v:imagedata r:id="rId78"/>
                </v:shape>
                <v:shape id="Picture 169" style="position:absolute;width:118902;height:66644;left:1508;top:1935;" filled="f">
                  <v:imagedata r:id="rId79"/>
                </v:shape>
                <v:shape id="Shape 170" style="position:absolute;width:118872;height:0;left:1524;top:68580;" coordsize="11887200,0" path="m11887200,0l0,0x">
                  <v:stroke weight="0pt" endcap="flat" joinstyle="miter" miterlimit="10" on="false" color="#000000" opacity="0"/>
                  <v:fill on="true" color="#000000"/>
                </v:shape>
                <v:shape id="Shape 171" style="position:absolute;width:119786;height:67086;left:1066;top:1493;" coordsize="11978640,6708648" path="m0,0l11978640,0l11978640,6708648l11932920,6708648l11932920,45720l45720,45720l45720,6708648l0,6708648l0,0x">
                  <v:stroke weight="0pt" endcap="flat" joinstyle="miter" miterlimit="10" on="false" color="#000000" opacity="0"/>
                  <v:fill on="true" color="#000000"/>
                </v:shape>
                <v:shape id="Shape 173" style="position:absolute;width:121920;height:68580;left:0;top:0;" coordsize="12192000,6858000" path="m0,0l12192000,0l12192000,6858000l12131040,6858000l12131040,103632l60960,103632l60960,6858000l0,6858000l0,0x">
                  <v:stroke weight="0pt" endcap="flat" joinstyle="miter" miterlimit="10" on="false" color="#000000" opacity="0"/>
                  <v:fill on="true" color="#000000"/>
                </v:shape>
                <w10:wrap type="topAndBottom"/>
              </v:group>
            </w:pict>
          </mc:Fallback>
        </mc:AlternateContent>
      </w:r>
    </w:p>
    <w:p w14:paraId="4AD874DC" w14:textId="77777777" w:rsidR="00797C28" w:rsidRDefault="00797C28">
      <w:pPr>
        <w:sectPr w:rsidR="00797C28">
          <w:headerReference w:type="even" r:id="rId80"/>
          <w:headerReference w:type="default" r:id="rId81"/>
          <w:footerReference w:type="even" r:id="rId82"/>
          <w:footerReference w:type="default" r:id="rId83"/>
          <w:headerReference w:type="first" r:id="rId84"/>
          <w:footerReference w:type="first" r:id="rId85"/>
          <w:pgSz w:w="19200" w:h="10800" w:orient="landscape"/>
          <w:pgMar w:top="1440" w:right="1440" w:bottom="1440" w:left="1440" w:header="720" w:footer="720" w:gutter="0"/>
          <w:cols w:space="720"/>
        </w:sectPr>
      </w:pPr>
    </w:p>
    <w:p w14:paraId="6D0804BE" w14:textId="77777777" w:rsidR="00797C28" w:rsidRDefault="00E761C7">
      <w:pPr>
        <w:shd w:val="clear" w:color="auto" w:fill="FFC000"/>
        <w:spacing w:after="356" w:line="259" w:lineRule="auto"/>
        <w:ind w:left="628"/>
      </w:pPr>
      <w:r>
        <w:rPr>
          <w:sz w:val="88"/>
        </w:rPr>
        <w:lastRenderedPageBreak/>
        <w:t>Variance of Onset</w:t>
      </w:r>
    </w:p>
    <w:p w14:paraId="67AAF1A5" w14:textId="77777777" w:rsidR="00797C28" w:rsidRDefault="00E761C7">
      <w:pPr>
        <w:spacing w:after="912"/>
        <w:ind w:left="628" w:right="414"/>
      </w:pPr>
      <w:r>
        <w:rPr>
          <w:b/>
        </w:rPr>
        <w:t xml:space="preserve">Long lived experience: </w:t>
      </w:r>
      <w:r>
        <w:t>Individuals who first experienced behavioral health conditions during childhood or early adulthood.</w:t>
      </w:r>
    </w:p>
    <w:p w14:paraId="24053444" w14:textId="77777777" w:rsidR="00797C28" w:rsidRDefault="00E761C7">
      <w:pPr>
        <w:spacing w:after="914"/>
        <w:ind w:left="628" w:right="544"/>
      </w:pPr>
      <w:r>
        <w:rPr>
          <w:b/>
        </w:rPr>
        <w:t xml:space="preserve">Late onset: </w:t>
      </w:r>
      <w:r>
        <w:t>Individuals who first experienced behavioral health conditions during later life, age 50+.</w:t>
      </w:r>
    </w:p>
    <w:p w14:paraId="76B2C8B3" w14:textId="77777777" w:rsidR="00797C28" w:rsidRDefault="00E761C7">
      <w:pPr>
        <w:spacing w:after="0" w:line="216" w:lineRule="auto"/>
        <w:ind w:left="618" w:right="1529" w:firstLine="0"/>
        <w:jc w:val="both"/>
      </w:pPr>
      <w:r>
        <w:rPr>
          <w:b/>
        </w:rPr>
        <w:lastRenderedPageBreak/>
        <w:t xml:space="preserve">Late identification: </w:t>
      </w:r>
      <w:r>
        <w:t>Individuals who may have experie</w:t>
      </w:r>
      <w:r>
        <w:t xml:space="preserve">nced behavioral health conditions earlier in life but did not recognize them until later life. </w:t>
      </w:r>
    </w:p>
    <w:p w14:paraId="43CA7D7A" w14:textId="77777777" w:rsidR="00797C28" w:rsidRDefault="00E761C7">
      <w:pPr>
        <w:shd w:val="clear" w:color="auto" w:fill="FFC000"/>
        <w:spacing w:after="92" w:line="259" w:lineRule="auto"/>
        <w:ind w:left="347"/>
      </w:pPr>
      <w:r>
        <w:rPr>
          <w:sz w:val="88"/>
        </w:rPr>
        <w:t>Most Common Late Onset conditions</w:t>
      </w:r>
    </w:p>
    <w:p w14:paraId="4A3C944D" w14:textId="77777777" w:rsidR="00797C28" w:rsidRDefault="00E761C7">
      <w:pPr>
        <w:numPr>
          <w:ilvl w:val="0"/>
          <w:numId w:val="5"/>
        </w:numPr>
        <w:ind w:hanging="600"/>
      </w:pPr>
      <w:r>
        <w:t>Anxiety</w:t>
      </w:r>
    </w:p>
    <w:p w14:paraId="111225CB" w14:textId="77777777" w:rsidR="00797C28" w:rsidRDefault="00E761C7">
      <w:pPr>
        <w:numPr>
          <w:ilvl w:val="0"/>
          <w:numId w:val="5"/>
        </w:numPr>
        <w:ind w:hanging="600"/>
      </w:pPr>
      <w:r>
        <w:t>Depression</w:t>
      </w:r>
    </w:p>
    <w:p w14:paraId="00408BBB" w14:textId="77777777" w:rsidR="00797C28" w:rsidRDefault="00E761C7">
      <w:pPr>
        <w:numPr>
          <w:ilvl w:val="0"/>
          <w:numId w:val="5"/>
        </w:numPr>
        <w:spacing w:after="740"/>
        <w:ind w:hanging="600"/>
      </w:pPr>
      <w:r>
        <w:t>Alcoholism</w:t>
      </w:r>
    </w:p>
    <w:p w14:paraId="473D3423" w14:textId="77777777" w:rsidR="00797C28" w:rsidRDefault="00E761C7">
      <w:pPr>
        <w:spacing w:after="0" w:line="259" w:lineRule="auto"/>
        <w:ind w:left="-408" w:firstLine="0"/>
      </w:pPr>
      <w:r>
        <w:rPr>
          <w:noProof/>
          <w:sz w:val="22"/>
        </w:rPr>
        <w:lastRenderedPageBreak/>
        <mc:AlternateContent>
          <mc:Choice Requires="wpg">
            <w:drawing>
              <wp:inline distT="0" distB="0" distL="0" distR="0" wp14:anchorId="7BFF0CD1" wp14:editId="029B9BC6">
                <wp:extent cx="11174723" cy="2132371"/>
                <wp:effectExtent l="0" t="0" r="0" b="0"/>
                <wp:docPr id="5724" name="Group 5724"/>
                <wp:cNvGraphicFramePr/>
                <a:graphic xmlns:a="http://schemas.openxmlformats.org/drawingml/2006/main">
                  <a:graphicData uri="http://schemas.microsoft.com/office/word/2010/wordprocessingGroup">
                    <wpg:wgp>
                      <wpg:cNvGrpSpPr/>
                      <wpg:grpSpPr>
                        <a:xfrm>
                          <a:off x="0" y="0"/>
                          <a:ext cx="11174723" cy="2132371"/>
                          <a:chOff x="0" y="0"/>
                          <a:chExt cx="11174723" cy="2132371"/>
                        </a:xfrm>
                      </wpg:grpSpPr>
                      <wps:wsp>
                        <wps:cNvPr id="7025" name="Shape 7025"/>
                        <wps:cNvSpPr/>
                        <wps:spPr>
                          <a:xfrm>
                            <a:off x="351276" y="317286"/>
                            <a:ext cx="10823448" cy="1815084"/>
                          </a:xfrm>
                          <a:custGeom>
                            <a:avLst/>
                            <a:gdLst/>
                            <a:ahLst/>
                            <a:cxnLst/>
                            <a:rect l="0" t="0" r="0" b="0"/>
                            <a:pathLst>
                              <a:path w="10823448" h="1815084">
                                <a:moveTo>
                                  <a:pt x="0" y="0"/>
                                </a:moveTo>
                                <a:lnTo>
                                  <a:pt x="10823448" y="0"/>
                                </a:lnTo>
                                <a:lnTo>
                                  <a:pt x="10823448" y="1815084"/>
                                </a:lnTo>
                                <a:lnTo>
                                  <a:pt x="0" y="1815084"/>
                                </a:lnTo>
                                <a:lnTo>
                                  <a:pt x="0" y="0"/>
                                </a:lnTo>
                              </a:path>
                            </a:pathLst>
                          </a:custGeom>
                          <a:ln w="9144" cap="flat">
                            <a:round/>
                          </a:ln>
                        </wps:spPr>
                        <wps:style>
                          <a:lnRef idx="1">
                            <a:srgbClr val="000000"/>
                          </a:lnRef>
                          <a:fillRef idx="1">
                            <a:srgbClr val="FFFF00"/>
                          </a:fillRef>
                          <a:effectRef idx="0">
                            <a:scrgbClr r="0" g="0" b="0"/>
                          </a:effectRef>
                          <a:fontRef idx="none"/>
                        </wps:style>
                        <wps:bodyPr/>
                      </wps:wsp>
                      <wps:wsp>
                        <wps:cNvPr id="201" name="Rectangle 201"/>
                        <wps:cNvSpPr/>
                        <wps:spPr>
                          <a:xfrm>
                            <a:off x="560681" y="855115"/>
                            <a:ext cx="13943416" cy="481036"/>
                          </a:xfrm>
                          <a:prstGeom prst="rect">
                            <a:avLst/>
                          </a:prstGeom>
                          <a:ln>
                            <a:noFill/>
                          </a:ln>
                        </wps:spPr>
                        <wps:txbx>
                          <w:txbxContent>
                            <w:p w14:paraId="46687D9D" w14:textId="77777777" w:rsidR="00797C28" w:rsidRDefault="00E761C7">
                              <w:pPr>
                                <w:spacing w:after="160" w:line="259" w:lineRule="auto"/>
                                <w:ind w:left="0" w:firstLine="0"/>
                              </w:pPr>
                              <w:r>
                                <w:t xml:space="preserve">Certain events that are common in later life can put our mental wellness </w:t>
                              </w:r>
                            </w:p>
                          </w:txbxContent>
                        </wps:txbx>
                        <wps:bodyPr horzOverflow="overflow" vert="horz" lIns="0" tIns="0" rIns="0" bIns="0" rtlCol="0">
                          <a:noAutofit/>
                        </wps:bodyPr>
                      </wps:wsp>
                      <wps:wsp>
                        <wps:cNvPr id="202" name="Rectangle 202"/>
                        <wps:cNvSpPr/>
                        <wps:spPr>
                          <a:xfrm>
                            <a:off x="1695910" y="1281936"/>
                            <a:ext cx="10816879" cy="481035"/>
                          </a:xfrm>
                          <a:prstGeom prst="rect">
                            <a:avLst/>
                          </a:prstGeom>
                          <a:ln>
                            <a:noFill/>
                          </a:ln>
                        </wps:spPr>
                        <wps:txbx>
                          <w:txbxContent>
                            <w:p w14:paraId="0DC19EFF" w14:textId="77777777" w:rsidR="00797C28" w:rsidRDefault="00E761C7">
                              <w:pPr>
                                <w:spacing w:after="160" w:line="259" w:lineRule="auto"/>
                                <w:ind w:left="0" w:firstLine="0"/>
                              </w:pPr>
                              <w:r>
                                <w:t>at risk. What events?   Type your ideas into the chat box.</w:t>
                              </w:r>
                            </w:p>
                          </w:txbxContent>
                        </wps:txbx>
                        <wps:bodyPr horzOverflow="overflow" vert="horz" lIns="0" tIns="0" rIns="0" bIns="0" rtlCol="0">
                          <a:noAutofit/>
                        </wps:bodyPr>
                      </wps:wsp>
                      <wps:wsp>
                        <wps:cNvPr id="203" name="Shape 203"/>
                        <wps:cNvSpPr/>
                        <wps:spPr>
                          <a:xfrm>
                            <a:off x="1" y="0"/>
                            <a:ext cx="771360" cy="830872"/>
                          </a:xfrm>
                          <a:custGeom>
                            <a:avLst/>
                            <a:gdLst/>
                            <a:ahLst/>
                            <a:cxnLst/>
                            <a:rect l="0" t="0" r="0" b="0"/>
                            <a:pathLst>
                              <a:path w="771360" h="830872">
                                <a:moveTo>
                                  <a:pt x="318897" y="0"/>
                                </a:moveTo>
                                <a:lnTo>
                                  <a:pt x="476720" y="276416"/>
                                </a:lnTo>
                                <a:lnTo>
                                  <a:pt x="771360" y="210134"/>
                                </a:lnTo>
                                <a:lnTo>
                                  <a:pt x="574269" y="447243"/>
                                </a:lnTo>
                                <a:lnTo>
                                  <a:pt x="732092" y="723646"/>
                                </a:lnTo>
                                <a:lnTo>
                                  <a:pt x="452463" y="593776"/>
                                </a:lnTo>
                                <a:lnTo>
                                  <a:pt x="255372" y="830872"/>
                                </a:lnTo>
                                <a:lnTo>
                                  <a:pt x="279641" y="513512"/>
                                </a:lnTo>
                                <a:lnTo>
                                  <a:pt x="0" y="383642"/>
                                </a:lnTo>
                                <a:lnTo>
                                  <a:pt x="294640" y="317373"/>
                                </a:lnTo>
                                <a:lnTo>
                                  <a:pt x="318897" y="0"/>
                                </a:lnTo>
                                <a:close/>
                              </a:path>
                            </a:pathLst>
                          </a:custGeom>
                          <a:ln w="0" cap="flat">
                            <a:round/>
                          </a:ln>
                        </wps:spPr>
                        <wps:style>
                          <a:lnRef idx="0">
                            <a:srgbClr val="000000">
                              <a:alpha val="0"/>
                            </a:srgbClr>
                          </a:lnRef>
                          <a:fillRef idx="1">
                            <a:srgbClr val="C55A11"/>
                          </a:fillRef>
                          <a:effectRef idx="0">
                            <a:scrgbClr r="0" g="0" b="0"/>
                          </a:effectRef>
                          <a:fontRef idx="none"/>
                        </wps:style>
                        <wps:bodyPr/>
                      </wps:wsp>
                      <wps:wsp>
                        <wps:cNvPr id="204" name="Shape 204"/>
                        <wps:cNvSpPr/>
                        <wps:spPr>
                          <a:xfrm>
                            <a:off x="0" y="0"/>
                            <a:ext cx="771360" cy="830872"/>
                          </a:xfrm>
                          <a:custGeom>
                            <a:avLst/>
                            <a:gdLst/>
                            <a:ahLst/>
                            <a:cxnLst/>
                            <a:rect l="0" t="0" r="0" b="0"/>
                            <a:pathLst>
                              <a:path w="771360" h="830872">
                                <a:moveTo>
                                  <a:pt x="0" y="383642"/>
                                </a:moveTo>
                                <a:lnTo>
                                  <a:pt x="294640" y="317373"/>
                                </a:lnTo>
                                <a:lnTo>
                                  <a:pt x="318897" y="0"/>
                                </a:lnTo>
                                <a:lnTo>
                                  <a:pt x="476720" y="276416"/>
                                </a:lnTo>
                                <a:lnTo>
                                  <a:pt x="771360" y="210134"/>
                                </a:lnTo>
                                <a:lnTo>
                                  <a:pt x="574269" y="447243"/>
                                </a:lnTo>
                                <a:lnTo>
                                  <a:pt x="732092" y="723646"/>
                                </a:lnTo>
                                <a:lnTo>
                                  <a:pt x="452463" y="593776"/>
                                </a:lnTo>
                                <a:lnTo>
                                  <a:pt x="255372" y="830872"/>
                                </a:lnTo>
                                <a:lnTo>
                                  <a:pt x="279641" y="513512"/>
                                </a:lnTo>
                                <a:lnTo>
                                  <a:pt x="0" y="383642"/>
                                </a:lnTo>
                                <a:close/>
                              </a:path>
                            </a:pathLst>
                          </a:custGeom>
                          <a:ln w="12700" cap="flat">
                            <a:miter lim="1016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724" style="width:879.899pt;height:167.903pt;mso-position-horizontal-relative:char;mso-position-vertical-relative:line" coordsize="111747,21323">
                <v:shape id="Shape 7026" style="position:absolute;width:108234;height:18150;left:3512;top:3172;" coordsize="10823448,1815084" path="m0,0l10823448,0l10823448,1815084l0,1815084l0,0">
                  <v:stroke weight="0.72pt" endcap="flat" joinstyle="round" on="true" color="#000000"/>
                  <v:fill on="true" color="#ffff00"/>
                </v:shape>
                <v:rect id="Rectangle 201" style="position:absolute;width:139434;height:4810;left:5606;top:8551;" filled="f" stroked="f">
                  <v:textbox inset="0,0,0,0">
                    <w:txbxContent>
                      <w:p>
                        <w:pPr>
                          <w:spacing w:before="0" w:after="160" w:line="259" w:lineRule="auto"/>
                          <w:ind w:left="0" w:firstLine="0"/>
                        </w:pPr>
                        <w:r>
                          <w:rPr/>
                          <w:t xml:space="preserve">Certain events that are common in later life can put our mental wellness </w:t>
                        </w:r>
                      </w:p>
                    </w:txbxContent>
                  </v:textbox>
                </v:rect>
                <v:rect id="Rectangle 202" style="position:absolute;width:108168;height:4810;left:16959;top:12819;" filled="f" stroked="f">
                  <v:textbox inset="0,0,0,0">
                    <w:txbxContent>
                      <w:p>
                        <w:pPr>
                          <w:spacing w:before="0" w:after="160" w:line="259" w:lineRule="auto"/>
                          <w:ind w:left="0" w:firstLine="0"/>
                        </w:pPr>
                        <w:r>
                          <w:rPr/>
                          <w:t xml:space="preserve">at risk. What events?   Type your ideas into the chat box.</w:t>
                        </w:r>
                      </w:p>
                    </w:txbxContent>
                  </v:textbox>
                </v:rect>
                <v:shape id="Shape 203" style="position:absolute;width:7713;height:8308;left:0;top:0;" coordsize="771360,830872" path="m318897,0l476720,276416l771360,210134l574269,447243l732092,723646l452463,593776l255372,830872l279641,513512l0,383642l294640,317373l318897,0x">
                  <v:stroke weight="0pt" endcap="flat" joinstyle="round" on="false" color="#000000" opacity="0"/>
                  <v:fill on="true" color="#c55a11"/>
                </v:shape>
                <v:shape id="Shape 204" style="position:absolute;width:7713;height:8308;left:0;top:0;" coordsize="771360,830872" path="m0,383642l294640,317373l318897,0l476720,276416l771360,210134l574269,447243l732092,723646l452463,593776l255372,830872l279641,513512l0,383642x">
                  <v:stroke weight="1pt" endcap="flat" joinstyle="miter" miterlimit="8" on="true" color="#2f528f"/>
                  <v:fill on="false" color="#000000" opacity="0"/>
                </v:shape>
              </v:group>
            </w:pict>
          </mc:Fallback>
        </mc:AlternateContent>
      </w:r>
    </w:p>
    <w:p w14:paraId="12060D31" w14:textId="77777777" w:rsidR="00797C28" w:rsidRDefault="00E761C7">
      <w:pPr>
        <w:shd w:val="clear" w:color="auto" w:fill="FFC000"/>
        <w:spacing w:after="330" w:line="259" w:lineRule="auto"/>
        <w:ind w:left="497"/>
      </w:pPr>
      <w:r>
        <w:rPr>
          <w:sz w:val="88"/>
        </w:rPr>
        <w:t xml:space="preserve">Red Flag Experiences: Health   </w:t>
      </w:r>
      <w:r>
        <w:t>p.15</w:t>
      </w:r>
    </w:p>
    <w:p w14:paraId="0D34D6F0" w14:textId="77777777" w:rsidR="00797C28" w:rsidRDefault="00E761C7">
      <w:pPr>
        <w:numPr>
          <w:ilvl w:val="0"/>
          <w:numId w:val="6"/>
        </w:numPr>
        <w:spacing w:after="89"/>
        <w:ind w:hanging="360"/>
      </w:pPr>
      <w:r>
        <w:t>Family history of brain disorders</w:t>
      </w:r>
    </w:p>
    <w:p w14:paraId="3F266943" w14:textId="77777777" w:rsidR="00797C28" w:rsidRDefault="00E761C7">
      <w:pPr>
        <w:numPr>
          <w:ilvl w:val="0"/>
          <w:numId w:val="6"/>
        </w:numPr>
        <w:spacing w:after="87"/>
        <w:ind w:hanging="360"/>
      </w:pPr>
      <w:r>
        <w:t>Pain or disability</w:t>
      </w:r>
    </w:p>
    <w:p w14:paraId="3FA11265" w14:textId="77777777" w:rsidR="00797C28" w:rsidRDefault="00E761C7">
      <w:pPr>
        <w:numPr>
          <w:ilvl w:val="0"/>
          <w:numId w:val="6"/>
        </w:numPr>
        <w:spacing w:after="87"/>
        <w:ind w:hanging="360"/>
      </w:pPr>
      <w:r>
        <w:t>Change in health status</w:t>
      </w:r>
    </w:p>
    <w:p w14:paraId="214B8B7A" w14:textId="77777777" w:rsidR="00797C28" w:rsidRDefault="00E761C7">
      <w:pPr>
        <w:numPr>
          <w:ilvl w:val="0"/>
          <w:numId w:val="6"/>
        </w:numPr>
        <w:spacing w:after="110"/>
        <w:ind w:hanging="360"/>
      </w:pPr>
      <w:r>
        <w:lastRenderedPageBreak/>
        <w:t>Certain</w:t>
      </w:r>
      <w:r>
        <w:t xml:space="preserve"> health conditions (diabetes, heart problems, stroke, cognitive impairment)</w:t>
      </w:r>
    </w:p>
    <w:p w14:paraId="6A32988A" w14:textId="77777777" w:rsidR="00797C28" w:rsidRDefault="00E761C7">
      <w:pPr>
        <w:numPr>
          <w:ilvl w:val="0"/>
          <w:numId w:val="6"/>
        </w:numPr>
        <w:ind w:hanging="360"/>
      </w:pPr>
      <w:r>
        <w:t>Use/misuse/abuse of medications or alcohol</w:t>
      </w:r>
    </w:p>
    <w:p w14:paraId="3212E271" w14:textId="77777777" w:rsidR="00797C28" w:rsidRDefault="00E761C7">
      <w:pPr>
        <w:shd w:val="clear" w:color="auto" w:fill="FFC000"/>
        <w:spacing w:after="92" w:line="259" w:lineRule="auto"/>
        <w:ind w:left="497"/>
      </w:pPr>
      <w:r>
        <w:rPr>
          <w:sz w:val="88"/>
        </w:rPr>
        <w:t>Red Flag Experiences: Emotional</w:t>
      </w:r>
    </w:p>
    <w:p w14:paraId="1985C9A4" w14:textId="77777777" w:rsidR="00797C28" w:rsidRDefault="00E761C7">
      <w:pPr>
        <w:numPr>
          <w:ilvl w:val="0"/>
          <w:numId w:val="6"/>
        </w:numPr>
        <w:spacing w:after="89"/>
        <w:ind w:hanging="360"/>
      </w:pPr>
      <w:r>
        <w:t>Loneliness or isolation</w:t>
      </w:r>
    </w:p>
    <w:p w14:paraId="3C956215" w14:textId="77777777" w:rsidR="00797C28" w:rsidRDefault="00E761C7">
      <w:pPr>
        <w:numPr>
          <w:ilvl w:val="0"/>
          <w:numId w:val="6"/>
        </w:numPr>
        <w:spacing w:after="88"/>
        <w:ind w:hanging="360"/>
      </w:pPr>
      <w:r>
        <w:t>Threats to independence</w:t>
      </w:r>
    </w:p>
    <w:p w14:paraId="49E0A0BC" w14:textId="77777777" w:rsidR="00797C28" w:rsidRDefault="00E761C7">
      <w:pPr>
        <w:numPr>
          <w:ilvl w:val="0"/>
          <w:numId w:val="6"/>
        </w:numPr>
        <w:spacing w:after="89"/>
        <w:ind w:hanging="360"/>
      </w:pPr>
      <w:r>
        <w:t>Trauma</w:t>
      </w:r>
    </w:p>
    <w:p w14:paraId="498335B9" w14:textId="77777777" w:rsidR="00797C28" w:rsidRDefault="00E761C7">
      <w:pPr>
        <w:numPr>
          <w:ilvl w:val="0"/>
          <w:numId w:val="6"/>
        </w:numPr>
        <w:spacing w:after="89"/>
        <w:ind w:hanging="360"/>
      </w:pPr>
      <w:r>
        <w:t>Challenges to self-esteem</w:t>
      </w:r>
    </w:p>
    <w:p w14:paraId="49B0C37D" w14:textId="77777777" w:rsidR="00797C28" w:rsidRDefault="00E761C7">
      <w:pPr>
        <w:numPr>
          <w:ilvl w:val="0"/>
          <w:numId w:val="6"/>
        </w:numPr>
        <w:ind w:hanging="360"/>
      </w:pPr>
      <w:r>
        <w:lastRenderedPageBreak/>
        <w:t>Repeated or prolonged stress</w:t>
      </w:r>
    </w:p>
    <w:p w14:paraId="1D485E9D" w14:textId="77777777" w:rsidR="00797C28" w:rsidRDefault="00E761C7">
      <w:pPr>
        <w:shd w:val="clear" w:color="auto" w:fill="FFC000"/>
        <w:spacing w:after="170" w:line="259" w:lineRule="auto"/>
        <w:ind w:left="497"/>
      </w:pPr>
      <w:r>
        <w:rPr>
          <w:sz w:val="88"/>
        </w:rPr>
        <w:t>Red Flag Experiences: Social</w:t>
      </w:r>
    </w:p>
    <w:p w14:paraId="7C627C75" w14:textId="77777777" w:rsidR="00797C28" w:rsidRDefault="00E761C7">
      <w:pPr>
        <w:numPr>
          <w:ilvl w:val="0"/>
          <w:numId w:val="6"/>
        </w:numPr>
        <w:spacing w:after="89"/>
        <w:ind w:hanging="360"/>
      </w:pPr>
      <w:r>
        <w:t>Change in lifestyle or living arrangements</w:t>
      </w:r>
    </w:p>
    <w:p w14:paraId="694D8305" w14:textId="77777777" w:rsidR="00797C28" w:rsidRDefault="00E761C7">
      <w:pPr>
        <w:numPr>
          <w:ilvl w:val="0"/>
          <w:numId w:val="6"/>
        </w:numPr>
        <w:spacing w:after="87"/>
        <w:ind w:hanging="360"/>
      </w:pPr>
      <w:r>
        <w:t>Change in financial status</w:t>
      </w:r>
    </w:p>
    <w:p w14:paraId="5DA85405" w14:textId="77777777" w:rsidR="00797C28" w:rsidRDefault="00E761C7">
      <w:pPr>
        <w:numPr>
          <w:ilvl w:val="0"/>
          <w:numId w:val="6"/>
        </w:numPr>
        <w:spacing w:after="88"/>
        <w:ind w:hanging="360"/>
      </w:pPr>
      <w:r>
        <w:t>Caregiving</w:t>
      </w:r>
    </w:p>
    <w:p w14:paraId="1DAC31AA" w14:textId="77777777" w:rsidR="00797C28" w:rsidRDefault="00E761C7">
      <w:pPr>
        <w:numPr>
          <w:ilvl w:val="0"/>
          <w:numId w:val="6"/>
        </w:numPr>
        <w:spacing w:after="70"/>
        <w:ind w:hanging="360"/>
      </w:pPr>
      <w:r>
        <w:t xml:space="preserve">Loss of a loved one </w:t>
      </w:r>
      <w:r>
        <w:rPr>
          <w:rFonts w:ascii="Arial" w:eastAsia="Arial" w:hAnsi="Arial" w:cs="Arial"/>
        </w:rPr>
        <w:t xml:space="preserve">• </w:t>
      </w:r>
      <w:r>
        <w:t>Loss of social supports</w:t>
      </w:r>
    </w:p>
    <w:p w14:paraId="71FA052C" w14:textId="77777777" w:rsidR="00797C28" w:rsidRDefault="00E761C7">
      <w:pPr>
        <w:numPr>
          <w:ilvl w:val="0"/>
          <w:numId w:val="6"/>
        </w:numPr>
        <w:ind w:hanging="360"/>
      </w:pPr>
      <w:r>
        <w:t>Family conflict and estrangement</w:t>
      </w:r>
    </w:p>
    <w:p w14:paraId="1FA54E97" w14:textId="77777777" w:rsidR="00797C28" w:rsidRDefault="00E761C7">
      <w:pPr>
        <w:numPr>
          <w:ilvl w:val="0"/>
          <w:numId w:val="6"/>
        </w:numPr>
        <w:ind w:hanging="360"/>
      </w:pPr>
      <w:r>
        <w:t>Problems in managing leisure time / bo</w:t>
      </w:r>
      <w:r>
        <w:t>redom</w:t>
      </w:r>
    </w:p>
    <w:p w14:paraId="23C4B606" w14:textId="77777777" w:rsidR="00797C28" w:rsidRDefault="00E761C7">
      <w:pPr>
        <w:shd w:val="clear" w:color="auto" w:fill="FFC000"/>
        <w:spacing w:after="231" w:line="259" w:lineRule="auto"/>
        <w:ind w:left="497"/>
      </w:pPr>
      <w:r>
        <w:rPr>
          <w:sz w:val="88"/>
        </w:rPr>
        <w:lastRenderedPageBreak/>
        <w:t>General Warning Signs</w:t>
      </w:r>
    </w:p>
    <w:p w14:paraId="4C87BC60" w14:textId="77777777" w:rsidR="00797C28" w:rsidRDefault="00E761C7">
      <w:pPr>
        <w:numPr>
          <w:ilvl w:val="0"/>
          <w:numId w:val="6"/>
        </w:numPr>
        <w:spacing w:after="89"/>
        <w:ind w:hanging="360"/>
      </w:pPr>
      <w:r>
        <w:t>Marked personality change</w:t>
      </w:r>
    </w:p>
    <w:p w14:paraId="0E52918F" w14:textId="77777777" w:rsidR="00797C28" w:rsidRDefault="00E761C7">
      <w:pPr>
        <w:numPr>
          <w:ilvl w:val="0"/>
          <w:numId w:val="6"/>
        </w:numPr>
        <w:spacing w:after="86"/>
        <w:ind w:hanging="360"/>
      </w:pPr>
      <w:r>
        <w:t xml:space="preserve">Difficulty coping with problems and daily </w:t>
      </w:r>
      <w:proofErr w:type="gramStart"/>
      <w:r>
        <w:t>activities  /</w:t>
      </w:r>
      <w:proofErr w:type="gramEnd"/>
      <w:r>
        <w:t xml:space="preserve">  lack of </w:t>
      </w:r>
      <w:proofErr w:type="spellStart"/>
      <w:r>
        <w:t>self care</w:t>
      </w:r>
      <w:proofErr w:type="spellEnd"/>
    </w:p>
    <w:p w14:paraId="10A6D6E5" w14:textId="77777777" w:rsidR="00797C28" w:rsidRDefault="00E761C7">
      <w:pPr>
        <w:numPr>
          <w:ilvl w:val="0"/>
          <w:numId w:val="6"/>
        </w:numPr>
        <w:spacing w:after="87"/>
        <w:ind w:hanging="360"/>
      </w:pPr>
      <w:r>
        <w:t>Strange or grandiose ideas</w:t>
      </w:r>
    </w:p>
    <w:p w14:paraId="6B8ECEA7" w14:textId="77777777" w:rsidR="00797C28" w:rsidRDefault="00E761C7">
      <w:pPr>
        <w:numPr>
          <w:ilvl w:val="0"/>
          <w:numId w:val="6"/>
        </w:numPr>
        <w:spacing w:after="89"/>
        <w:ind w:hanging="360"/>
      </w:pPr>
      <w:r>
        <w:t>Excessive anxieties</w:t>
      </w:r>
    </w:p>
    <w:p w14:paraId="609AD719" w14:textId="77777777" w:rsidR="00797C28" w:rsidRDefault="00E761C7">
      <w:pPr>
        <w:numPr>
          <w:ilvl w:val="0"/>
          <w:numId w:val="6"/>
        </w:numPr>
        <w:spacing w:after="86"/>
        <w:ind w:hanging="360"/>
      </w:pPr>
      <w:r>
        <w:t>Prolonged depression or apathy</w:t>
      </w:r>
    </w:p>
    <w:p w14:paraId="2F3AD2CB" w14:textId="77777777" w:rsidR="00797C28" w:rsidRDefault="00E761C7">
      <w:pPr>
        <w:numPr>
          <w:ilvl w:val="0"/>
          <w:numId w:val="6"/>
        </w:numPr>
        <w:spacing w:after="86"/>
        <w:ind w:hanging="360"/>
      </w:pPr>
      <w:r>
        <w:t>Marked changes in eating or sleeping patterns</w:t>
      </w:r>
    </w:p>
    <w:p w14:paraId="7EB5811F" w14:textId="77777777" w:rsidR="00797C28" w:rsidRDefault="00E761C7">
      <w:pPr>
        <w:numPr>
          <w:ilvl w:val="0"/>
          <w:numId w:val="6"/>
        </w:numPr>
        <w:ind w:hanging="360"/>
      </w:pPr>
      <w:r>
        <w:t>Extreme mood swings – high or low</w:t>
      </w:r>
    </w:p>
    <w:p w14:paraId="14277820" w14:textId="77777777" w:rsidR="00797C28" w:rsidRDefault="00E761C7">
      <w:pPr>
        <w:spacing w:after="0" w:line="259" w:lineRule="auto"/>
        <w:ind w:left="-846" w:right="18750" w:firstLine="0"/>
      </w:pPr>
      <w:r>
        <w:rPr>
          <w:noProof/>
          <w:sz w:val="22"/>
        </w:rPr>
        <w:lastRenderedPageBreak/>
        <mc:AlternateContent>
          <mc:Choice Requires="wpg">
            <w:drawing>
              <wp:anchor distT="0" distB="0" distL="114300" distR="114300" simplePos="0" relativeHeight="251667456" behindDoc="0" locked="0" layoutInCell="1" allowOverlap="1" wp14:anchorId="26B3B97F" wp14:editId="57E00A50">
                <wp:simplePos x="0" y="0"/>
                <wp:positionH relativeFrom="page">
                  <wp:posOffset>0</wp:posOffset>
                </wp:positionH>
                <wp:positionV relativeFrom="page">
                  <wp:posOffset>0</wp:posOffset>
                </wp:positionV>
                <wp:extent cx="12192000" cy="6858000"/>
                <wp:effectExtent l="0" t="0" r="0" b="0"/>
                <wp:wrapTopAndBottom/>
                <wp:docPr id="5577" name="Group 5577"/>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7027" name="Shape 7027"/>
                        <wps:cNvSpPr/>
                        <wps:spPr>
                          <a:xfrm>
                            <a:off x="0" y="0"/>
                            <a:ext cx="12192000" cy="6858000"/>
                          </a:xfrm>
                          <a:custGeom>
                            <a:avLst/>
                            <a:gdLst/>
                            <a:ahLst/>
                            <a:cxnLst/>
                            <a:rect l="0" t="0" r="0" b="0"/>
                            <a:pathLst>
                              <a:path w="12192000" h="6858000">
                                <a:moveTo>
                                  <a:pt x="0" y="0"/>
                                </a:moveTo>
                                <a:lnTo>
                                  <a:pt x="12192000" y="0"/>
                                </a:lnTo>
                                <a:lnTo>
                                  <a:pt x="12192000" y="6858000"/>
                                </a:lnTo>
                                <a:lnTo>
                                  <a:pt x="0" y="6858000"/>
                                </a:lnTo>
                                <a:lnTo>
                                  <a:pt x="0" y="0"/>
                                </a:lnTo>
                              </a:path>
                            </a:pathLst>
                          </a:custGeom>
                          <a:ln w="0" cap="flat">
                            <a:miter lim="127000"/>
                          </a:ln>
                        </wps:spPr>
                        <wps:style>
                          <a:lnRef idx="0">
                            <a:srgbClr val="000000">
                              <a:alpha val="0"/>
                            </a:srgbClr>
                          </a:lnRef>
                          <a:fillRef idx="1">
                            <a:srgbClr val="C00000">
                              <a:alpha val="30196"/>
                            </a:srgbClr>
                          </a:fillRef>
                          <a:effectRef idx="0">
                            <a:scrgbClr r="0" g="0" b="0"/>
                          </a:effectRef>
                          <a:fontRef idx="none"/>
                        </wps:style>
                        <wps:bodyPr/>
                      </wps:wsp>
                      <wps:wsp>
                        <wps:cNvPr id="279" name="Rectangle 279"/>
                        <wps:cNvSpPr/>
                        <wps:spPr>
                          <a:xfrm>
                            <a:off x="923290" y="3744087"/>
                            <a:ext cx="6888588" cy="1032265"/>
                          </a:xfrm>
                          <a:prstGeom prst="rect">
                            <a:avLst/>
                          </a:prstGeom>
                          <a:ln>
                            <a:noFill/>
                          </a:ln>
                        </wps:spPr>
                        <wps:txbx>
                          <w:txbxContent>
                            <w:p w14:paraId="2EA91B2C" w14:textId="77777777" w:rsidR="00797C28" w:rsidRDefault="00E761C7">
                              <w:pPr>
                                <w:spacing w:after="160" w:line="259" w:lineRule="auto"/>
                                <w:ind w:left="0" w:firstLine="0"/>
                              </w:pPr>
                              <w:r>
                                <w:rPr>
                                  <w:sz w:val="120"/>
                                </w:rPr>
                                <w:t>During COVID-19</w:t>
                              </w:r>
                            </w:p>
                          </w:txbxContent>
                        </wps:txbx>
                        <wps:bodyPr horzOverflow="overflow" vert="horz" lIns="0" tIns="0" rIns="0" bIns="0" rtlCol="0">
                          <a:noAutofit/>
                        </wps:bodyPr>
                      </wps:wsp>
                      <wps:wsp>
                        <wps:cNvPr id="280" name="Shape 280"/>
                        <wps:cNvSpPr/>
                        <wps:spPr>
                          <a:xfrm>
                            <a:off x="832104" y="4562856"/>
                            <a:ext cx="10137204" cy="0"/>
                          </a:xfrm>
                          <a:custGeom>
                            <a:avLst/>
                            <a:gdLst/>
                            <a:ahLst/>
                            <a:cxnLst/>
                            <a:rect l="0" t="0" r="0" b="0"/>
                            <a:pathLst>
                              <a:path w="10137204">
                                <a:moveTo>
                                  <a:pt x="0" y="0"/>
                                </a:moveTo>
                                <a:lnTo>
                                  <a:pt x="10137204" y="0"/>
                                </a:lnTo>
                              </a:path>
                            </a:pathLst>
                          </a:custGeom>
                          <a:ln w="9144"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77" style="width:960pt;height:540pt;position:absolute;mso-position-horizontal-relative:page;mso-position-horizontal:absolute;margin-left:0pt;mso-position-vertical-relative:page;margin-top:0pt;" coordsize="121920,68580">
                <v:shape id="Shape 7028" style="position:absolute;width:121920;height:68580;left:0;top:0;" coordsize="12192000,6858000" path="m0,0l12192000,0l12192000,6858000l0,6858000l0,0">
                  <v:stroke weight="0pt" endcap="flat" joinstyle="miter" miterlimit="10" on="false" color="#000000" opacity="0"/>
                  <v:fill on="true" color="#c00000" opacity="0.301961"/>
                </v:shape>
                <v:rect id="Rectangle 279" style="position:absolute;width:68885;height:10322;left:9232;top:37440;" filled="f" stroked="f">
                  <v:textbox inset="0,0,0,0">
                    <w:txbxContent>
                      <w:p>
                        <w:pPr>
                          <w:spacing w:before="0" w:after="160" w:line="259" w:lineRule="auto"/>
                          <w:ind w:left="0" w:firstLine="0"/>
                        </w:pPr>
                        <w:r>
                          <w:rPr>
                            <w:rFonts w:cs="Calibri" w:hAnsi="Calibri" w:eastAsia="Calibri" w:ascii="Calibri"/>
                            <w:sz w:val="120"/>
                          </w:rPr>
                          <w:t xml:space="preserve">During COVID-19</w:t>
                        </w:r>
                      </w:p>
                    </w:txbxContent>
                  </v:textbox>
                </v:rect>
                <v:shape id="Shape 280" style="position:absolute;width:101372;height:0;left:8321;top:45628;" coordsize="10137204,0" path="m0,0l10137204,0">
                  <v:stroke weight="0.72pt" endcap="flat" joinstyle="round" on="true" color="#ffffff"/>
                  <v:fill on="false" color="#000000" opacity="0"/>
                </v:shape>
                <w10:wrap type="topAndBottom"/>
              </v:group>
            </w:pict>
          </mc:Fallback>
        </mc:AlternateContent>
      </w:r>
      <w:r>
        <w:br w:type="page"/>
      </w:r>
    </w:p>
    <w:p w14:paraId="493832D3" w14:textId="77777777" w:rsidR="00797C28" w:rsidRDefault="00E761C7">
      <w:pPr>
        <w:pStyle w:val="Heading2"/>
        <w:ind w:left="130"/>
      </w:pPr>
      <w:r>
        <w:lastRenderedPageBreak/>
        <w:t>Common reactions to crisis/ pandemic</w:t>
      </w:r>
    </w:p>
    <w:p w14:paraId="0C02A245" w14:textId="77777777" w:rsidR="00797C28" w:rsidRDefault="00E761C7">
      <w:pPr>
        <w:numPr>
          <w:ilvl w:val="0"/>
          <w:numId w:val="7"/>
        </w:numPr>
        <w:spacing w:after="37" w:line="259" w:lineRule="auto"/>
        <w:ind w:hanging="600"/>
      </w:pPr>
      <w:r>
        <w:rPr>
          <w:sz w:val="54"/>
        </w:rPr>
        <w:t>Increased anxiety and fear about finding resources.</w:t>
      </w:r>
    </w:p>
    <w:p w14:paraId="5C17EDD5" w14:textId="77777777" w:rsidR="00797C28" w:rsidRDefault="00E761C7">
      <w:pPr>
        <w:numPr>
          <w:ilvl w:val="0"/>
          <w:numId w:val="7"/>
        </w:numPr>
        <w:spacing w:after="37" w:line="259" w:lineRule="auto"/>
        <w:ind w:hanging="600"/>
      </w:pPr>
      <w:r>
        <w:rPr>
          <w:sz w:val="54"/>
        </w:rPr>
        <w:t>Uncertainty: how do we plan for today, tomorrow, 6 months from now</w:t>
      </w:r>
      <w:r>
        <w:rPr>
          <w:sz w:val="54"/>
        </w:rPr>
        <w:t>.</w:t>
      </w:r>
    </w:p>
    <w:p w14:paraId="1D0BEA22" w14:textId="77777777" w:rsidR="00797C28" w:rsidRDefault="00E761C7">
      <w:pPr>
        <w:numPr>
          <w:ilvl w:val="0"/>
          <w:numId w:val="7"/>
        </w:numPr>
        <w:spacing w:after="37" w:line="259" w:lineRule="auto"/>
        <w:ind w:hanging="600"/>
      </w:pPr>
      <w:r>
        <w:rPr>
          <w:sz w:val="54"/>
        </w:rPr>
        <w:t>Checking with selves and others about symptoms.</w:t>
      </w:r>
    </w:p>
    <w:p w14:paraId="6D21E773" w14:textId="77777777" w:rsidR="00797C28" w:rsidRDefault="00E761C7">
      <w:pPr>
        <w:numPr>
          <w:ilvl w:val="0"/>
          <w:numId w:val="7"/>
        </w:numPr>
        <w:spacing w:after="37" w:line="259" w:lineRule="auto"/>
        <w:ind w:hanging="600"/>
      </w:pPr>
      <w:r>
        <w:rPr>
          <w:sz w:val="54"/>
        </w:rPr>
        <w:t>Excessive sanitizing and cleaning.</w:t>
      </w:r>
    </w:p>
    <w:p w14:paraId="48B92375" w14:textId="77777777" w:rsidR="00797C28" w:rsidRDefault="00E761C7">
      <w:pPr>
        <w:numPr>
          <w:ilvl w:val="0"/>
          <w:numId w:val="7"/>
        </w:numPr>
        <w:spacing w:after="37" w:line="259" w:lineRule="auto"/>
        <w:ind w:hanging="600"/>
      </w:pPr>
      <w:r>
        <w:rPr>
          <w:sz w:val="54"/>
        </w:rPr>
        <w:t>Hypervigilance.</w:t>
      </w:r>
    </w:p>
    <w:p w14:paraId="019222F0" w14:textId="77777777" w:rsidR="00797C28" w:rsidRDefault="00E761C7">
      <w:pPr>
        <w:numPr>
          <w:ilvl w:val="0"/>
          <w:numId w:val="7"/>
        </w:numPr>
        <w:spacing w:after="0" w:line="259" w:lineRule="auto"/>
        <w:ind w:hanging="600"/>
      </w:pPr>
      <w:r>
        <w:rPr>
          <w:sz w:val="54"/>
        </w:rPr>
        <w:t>Don’t know how to keep themselves and others safe.</w:t>
      </w:r>
    </w:p>
    <w:p w14:paraId="5E530616" w14:textId="77777777" w:rsidR="00797C28" w:rsidRDefault="00E761C7">
      <w:pPr>
        <w:spacing w:after="0" w:line="259" w:lineRule="auto"/>
        <w:ind w:left="-300" w:firstLine="0"/>
      </w:pPr>
      <w:r>
        <w:rPr>
          <w:noProof/>
          <w:sz w:val="22"/>
        </w:rPr>
        <w:lastRenderedPageBreak/>
        <mc:AlternateContent>
          <mc:Choice Requires="wpg">
            <w:drawing>
              <wp:inline distT="0" distB="0" distL="0" distR="0" wp14:anchorId="48F8935A" wp14:editId="0339B9F1">
                <wp:extent cx="11160468" cy="2030053"/>
                <wp:effectExtent l="0" t="0" r="0" b="0"/>
                <wp:docPr id="5879" name="Group 5879"/>
                <wp:cNvGraphicFramePr/>
                <a:graphic xmlns:a="http://schemas.openxmlformats.org/drawingml/2006/main">
                  <a:graphicData uri="http://schemas.microsoft.com/office/word/2010/wordprocessingGroup">
                    <wpg:wgp>
                      <wpg:cNvGrpSpPr/>
                      <wpg:grpSpPr>
                        <a:xfrm>
                          <a:off x="0" y="0"/>
                          <a:ext cx="11160468" cy="2030053"/>
                          <a:chOff x="0" y="0"/>
                          <a:chExt cx="11160468" cy="2030053"/>
                        </a:xfrm>
                      </wpg:grpSpPr>
                      <wps:wsp>
                        <wps:cNvPr id="7029" name="Shape 7029"/>
                        <wps:cNvSpPr/>
                        <wps:spPr>
                          <a:xfrm>
                            <a:off x="337020" y="213445"/>
                            <a:ext cx="10823448" cy="1816608"/>
                          </a:xfrm>
                          <a:custGeom>
                            <a:avLst/>
                            <a:gdLst/>
                            <a:ahLst/>
                            <a:cxnLst/>
                            <a:rect l="0" t="0" r="0" b="0"/>
                            <a:pathLst>
                              <a:path w="10823448" h="1816608">
                                <a:moveTo>
                                  <a:pt x="0" y="0"/>
                                </a:moveTo>
                                <a:lnTo>
                                  <a:pt x="10823448" y="0"/>
                                </a:lnTo>
                                <a:lnTo>
                                  <a:pt x="10823448" y="1816608"/>
                                </a:lnTo>
                                <a:lnTo>
                                  <a:pt x="0" y="1816608"/>
                                </a:lnTo>
                                <a:lnTo>
                                  <a:pt x="0" y="0"/>
                                </a:lnTo>
                              </a:path>
                            </a:pathLst>
                          </a:custGeom>
                          <a:ln w="9144" cap="flat">
                            <a:round/>
                          </a:ln>
                        </wps:spPr>
                        <wps:style>
                          <a:lnRef idx="1">
                            <a:srgbClr val="000000"/>
                          </a:lnRef>
                          <a:fillRef idx="1">
                            <a:srgbClr val="FFFF00"/>
                          </a:fillRef>
                          <a:effectRef idx="0">
                            <a:scrgbClr r="0" g="0" b="0"/>
                          </a:effectRef>
                          <a:fontRef idx="none"/>
                        </wps:style>
                        <wps:bodyPr/>
                      </wps:wsp>
                      <wps:wsp>
                        <wps:cNvPr id="298" name="Rectangle 298"/>
                        <wps:cNvSpPr/>
                        <wps:spPr>
                          <a:xfrm>
                            <a:off x="1021899" y="752475"/>
                            <a:ext cx="12679521" cy="481035"/>
                          </a:xfrm>
                          <a:prstGeom prst="rect">
                            <a:avLst/>
                          </a:prstGeom>
                          <a:ln>
                            <a:noFill/>
                          </a:ln>
                        </wps:spPr>
                        <wps:txbx>
                          <w:txbxContent>
                            <w:p w14:paraId="7028A4D4" w14:textId="77777777" w:rsidR="00797C28" w:rsidRDefault="00E761C7">
                              <w:pPr>
                                <w:spacing w:after="160" w:line="259" w:lineRule="auto"/>
                                <w:ind w:left="0" w:firstLine="0"/>
                              </w:pPr>
                              <w:r>
                                <w:t xml:space="preserve">Have you personally experienced one or more of these reactions? </w:t>
                              </w:r>
                            </w:p>
                          </w:txbxContent>
                        </wps:txbx>
                        <wps:bodyPr horzOverflow="overflow" vert="horz" lIns="0" tIns="0" rIns="0" bIns="0" rtlCol="0">
                          <a:noAutofit/>
                        </wps:bodyPr>
                      </wps:wsp>
                      <wps:wsp>
                        <wps:cNvPr id="299" name="Rectangle 299"/>
                        <wps:cNvSpPr/>
                        <wps:spPr>
                          <a:xfrm>
                            <a:off x="3312598" y="1179296"/>
                            <a:ext cx="6478632" cy="481035"/>
                          </a:xfrm>
                          <a:prstGeom prst="rect">
                            <a:avLst/>
                          </a:prstGeom>
                          <a:ln>
                            <a:noFill/>
                          </a:ln>
                        </wps:spPr>
                        <wps:txbx>
                          <w:txbxContent>
                            <w:p w14:paraId="0A49257A" w14:textId="77777777" w:rsidR="00797C28" w:rsidRDefault="00E761C7">
                              <w:pPr>
                                <w:spacing w:after="160" w:line="259" w:lineRule="auto"/>
                                <w:ind w:left="0" w:firstLine="0"/>
                              </w:pPr>
                              <w:r>
                                <w:t>If so, type “yes” into the chat box.</w:t>
                              </w:r>
                            </w:p>
                          </w:txbxContent>
                        </wps:txbx>
                        <wps:bodyPr horzOverflow="overflow" vert="horz" lIns="0" tIns="0" rIns="0" bIns="0" rtlCol="0">
                          <a:noAutofit/>
                        </wps:bodyPr>
                      </wps:wsp>
                      <wps:wsp>
                        <wps:cNvPr id="300" name="Shape 300"/>
                        <wps:cNvSpPr/>
                        <wps:spPr>
                          <a:xfrm>
                            <a:off x="0" y="0"/>
                            <a:ext cx="771360" cy="728231"/>
                          </a:xfrm>
                          <a:custGeom>
                            <a:avLst/>
                            <a:gdLst/>
                            <a:ahLst/>
                            <a:cxnLst/>
                            <a:rect l="0" t="0" r="0" b="0"/>
                            <a:pathLst>
                              <a:path w="771360" h="728231">
                                <a:moveTo>
                                  <a:pt x="327724" y="0"/>
                                </a:moveTo>
                                <a:lnTo>
                                  <a:pt x="476720" y="237211"/>
                                </a:lnTo>
                                <a:lnTo>
                                  <a:pt x="771360" y="170929"/>
                                </a:lnTo>
                                <a:lnTo>
                                  <a:pt x="568820" y="383807"/>
                                </a:lnTo>
                                <a:lnTo>
                                  <a:pt x="717829" y="621005"/>
                                </a:lnTo>
                                <a:lnTo>
                                  <a:pt x="443636" y="515366"/>
                                </a:lnTo>
                                <a:lnTo>
                                  <a:pt x="241097" y="728231"/>
                                </a:lnTo>
                                <a:lnTo>
                                  <a:pt x="274193" y="450075"/>
                                </a:lnTo>
                                <a:lnTo>
                                  <a:pt x="0" y="344437"/>
                                </a:lnTo>
                                <a:lnTo>
                                  <a:pt x="294640" y="278168"/>
                                </a:lnTo>
                                <a:lnTo>
                                  <a:pt x="327724" y="0"/>
                                </a:lnTo>
                                <a:close/>
                              </a:path>
                            </a:pathLst>
                          </a:custGeom>
                          <a:ln w="0" cap="flat">
                            <a:round/>
                          </a:ln>
                        </wps:spPr>
                        <wps:style>
                          <a:lnRef idx="0">
                            <a:srgbClr val="000000">
                              <a:alpha val="0"/>
                            </a:srgbClr>
                          </a:lnRef>
                          <a:fillRef idx="1">
                            <a:srgbClr val="C55A11"/>
                          </a:fillRef>
                          <a:effectRef idx="0">
                            <a:scrgbClr r="0" g="0" b="0"/>
                          </a:effectRef>
                          <a:fontRef idx="none"/>
                        </wps:style>
                        <wps:bodyPr/>
                      </wps:wsp>
                      <wps:wsp>
                        <wps:cNvPr id="301" name="Shape 301"/>
                        <wps:cNvSpPr/>
                        <wps:spPr>
                          <a:xfrm>
                            <a:off x="0" y="0"/>
                            <a:ext cx="771360" cy="728231"/>
                          </a:xfrm>
                          <a:custGeom>
                            <a:avLst/>
                            <a:gdLst/>
                            <a:ahLst/>
                            <a:cxnLst/>
                            <a:rect l="0" t="0" r="0" b="0"/>
                            <a:pathLst>
                              <a:path w="771360" h="728231">
                                <a:moveTo>
                                  <a:pt x="0" y="344437"/>
                                </a:moveTo>
                                <a:lnTo>
                                  <a:pt x="294640" y="278168"/>
                                </a:lnTo>
                                <a:lnTo>
                                  <a:pt x="327724" y="0"/>
                                </a:lnTo>
                                <a:lnTo>
                                  <a:pt x="476720" y="237211"/>
                                </a:lnTo>
                                <a:lnTo>
                                  <a:pt x="771360" y="170929"/>
                                </a:lnTo>
                                <a:lnTo>
                                  <a:pt x="568820" y="383807"/>
                                </a:lnTo>
                                <a:lnTo>
                                  <a:pt x="717829" y="621005"/>
                                </a:lnTo>
                                <a:lnTo>
                                  <a:pt x="443636" y="515366"/>
                                </a:lnTo>
                                <a:lnTo>
                                  <a:pt x="241097" y="728231"/>
                                </a:lnTo>
                                <a:lnTo>
                                  <a:pt x="274193" y="450075"/>
                                </a:lnTo>
                                <a:lnTo>
                                  <a:pt x="0" y="344437"/>
                                </a:lnTo>
                                <a:close/>
                              </a:path>
                            </a:pathLst>
                          </a:custGeom>
                          <a:ln w="12700" cap="flat">
                            <a:miter lim="1016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79" style="width:878.777pt;height:159.847pt;mso-position-horizontal-relative:char;mso-position-vertical-relative:line" coordsize="111604,20300">
                <v:shape id="Shape 7030" style="position:absolute;width:108234;height:18166;left:3370;top:2134;" coordsize="10823448,1816608" path="m0,0l10823448,0l10823448,1816608l0,1816608l0,0">
                  <v:stroke weight="0.72pt" endcap="flat" joinstyle="round" on="true" color="#000000"/>
                  <v:fill on="true" color="#ffff00"/>
                </v:shape>
                <v:rect id="Rectangle 298" style="position:absolute;width:126795;height:4810;left:10218;top:7524;" filled="f" stroked="f">
                  <v:textbox inset="0,0,0,0">
                    <w:txbxContent>
                      <w:p>
                        <w:pPr>
                          <w:spacing w:before="0" w:after="160" w:line="259" w:lineRule="auto"/>
                          <w:ind w:left="0" w:firstLine="0"/>
                        </w:pPr>
                        <w:r>
                          <w:rPr/>
                          <w:t xml:space="preserve">Have you personally experienced one or more of these reactions? </w:t>
                        </w:r>
                      </w:p>
                    </w:txbxContent>
                  </v:textbox>
                </v:rect>
                <v:rect id="Rectangle 299" style="position:absolute;width:64786;height:4810;left:33125;top:11792;" filled="f" stroked="f">
                  <v:textbox inset="0,0,0,0">
                    <w:txbxContent>
                      <w:p>
                        <w:pPr>
                          <w:spacing w:before="0" w:after="160" w:line="259" w:lineRule="auto"/>
                          <w:ind w:left="0" w:firstLine="0"/>
                        </w:pPr>
                        <w:r>
                          <w:rPr/>
                          <w:t xml:space="preserve">If so, type “yes” into the chat box.</w:t>
                        </w:r>
                      </w:p>
                    </w:txbxContent>
                  </v:textbox>
                </v:rect>
                <v:shape id="Shape 300" style="position:absolute;width:7713;height:7282;left:0;top:0;" coordsize="771360,728231" path="m327724,0l476720,237211l771360,170929l568820,383807l717829,621005l443636,515366l241097,728231l274193,450075l0,344437l294640,278168l327724,0x">
                  <v:stroke weight="0pt" endcap="flat" joinstyle="round" on="false" color="#000000" opacity="0"/>
                  <v:fill on="true" color="#c55a11"/>
                </v:shape>
                <v:shape id="Shape 301" style="position:absolute;width:7713;height:7282;left:0;top:0;" coordsize="771360,728231" path="m0,344437l294640,278168l327724,0l476720,237211l771360,170929l568820,383807l717829,621005l443636,515366l241097,728231l274193,450075l0,344437x">
                  <v:stroke weight="1pt" endcap="flat" joinstyle="miter" miterlimit="8" on="true" color="#2f528f"/>
                  <v:fill on="false" color="#000000" opacity="0"/>
                </v:shape>
              </v:group>
            </w:pict>
          </mc:Fallback>
        </mc:AlternateContent>
      </w:r>
    </w:p>
    <w:p w14:paraId="321D5CFA" w14:textId="77777777" w:rsidR="00797C28" w:rsidRDefault="00E761C7">
      <w:pPr>
        <w:pStyle w:val="Heading2"/>
        <w:ind w:left="130"/>
      </w:pPr>
      <w:r>
        <w:t xml:space="preserve">A Positive Outcome </w:t>
      </w:r>
    </w:p>
    <w:p w14:paraId="2B849FBD" w14:textId="77777777" w:rsidR="00797C28" w:rsidRDefault="00E761C7">
      <w:pPr>
        <w:ind w:left="115"/>
      </w:pPr>
      <w:r>
        <w:t>Erasing stigma of mental illness</w:t>
      </w:r>
    </w:p>
    <w:p w14:paraId="19F0E2FD" w14:textId="77777777" w:rsidR="00797C28" w:rsidRDefault="00E761C7">
      <w:pPr>
        <w:numPr>
          <w:ilvl w:val="0"/>
          <w:numId w:val="8"/>
        </w:numPr>
        <w:spacing w:after="62" w:line="259" w:lineRule="auto"/>
        <w:ind w:right="91" w:hanging="600"/>
      </w:pPr>
      <w:r>
        <w:rPr>
          <w:sz w:val="48"/>
        </w:rPr>
        <w:t>Normalizing anxiety and depression</w:t>
      </w:r>
    </w:p>
    <w:p w14:paraId="4940C8C5" w14:textId="77777777" w:rsidR="00797C28" w:rsidRDefault="00E761C7">
      <w:pPr>
        <w:numPr>
          <w:ilvl w:val="0"/>
          <w:numId w:val="8"/>
        </w:numPr>
        <w:spacing w:after="62" w:line="259" w:lineRule="auto"/>
        <w:ind w:right="91" w:hanging="600"/>
      </w:pPr>
      <w:r>
        <w:rPr>
          <w:sz w:val="48"/>
        </w:rPr>
        <w:t>Relationship between mental health &amp; physical health</w:t>
      </w:r>
    </w:p>
    <w:p w14:paraId="556304A2" w14:textId="77777777" w:rsidR="00797C28" w:rsidRDefault="00E761C7">
      <w:pPr>
        <w:numPr>
          <w:ilvl w:val="0"/>
          <w:numId w:val="8"/>
        </w:numPr>
        <w:spacing w:after="3885" w:line="259" w:lineRule="auto"/>
        <w:ind w:right="91" w:hanging="600"/>
      </w:pPr>
      <w:r>
        <w:rPr>
          <w:sz w:val="48"/>
        </w:rPr>
        <w:lastRenderedPageBreak/>
        <w:t xml:space="preserve">Increased </w:t>
      </w:r>
      <w:r>
        <w:rPr>
          <w:sz w:val="48"/>
        </w:rPr>
        <w:t xml:space="preserve">need for help: mental health and addiction services </w:t>
      </w:r>
      <w:r>
        <w:rPr>
          <w:rFonts w:ascii="Arial" w:eastAsia="Arial" w:hAnsi="Arial" w:cs="Arial"/>
          <w:sz w:val="48"/>
        </w:rPr>
        <w:t xml:space="preserve">● </w:t>
      </w:r>
      <w:proofErr w:type="spellStart"/>
      <w:r>
        <w:rPr>
          <w:sz w:val="48"/>
        </w:rPr>
        <w:t>Self care</w:t>
      </w:r>
      <w:proofErr w:type="spellEnd"/>
      <w:r>
        <w:rPr>
          <w:sz w:val="48"/>
        </w:rPr>
        <w:t xml:space="preserve"> and social support</w:t>
      </w:r>
    </w:p>
    <w:p w14:paraId="52B5973D" w14:textId="77777777" w:rsidR="00797C28" w:rsidRDefault="00E761C7">
      <w:pPr>
        <w:spacing w:after="209" w:line="259" w:lineRule="auto"/>
        <w:ind w:left="10" w:right="350"/>
        <w:jc w:val="right"/>
      </w:pPr>
      <w:r>
        <w:rPr>
          <w:sz w:val="36"/>
        </w:rPr>
        <w:t xml:space="preserve">On the Stigma of COVID-19: </w:t>
      </w:r>
      <w:hyperlink r:id="rId86">
        <w:r>
          <w:rPr>
            <w:color w:val="0563C1"/>
            <w:sz w:val="36"/>
            <w:u w:val="single" w:color="0563C1"/>
          </w:rPr>
          <w:t>Psychology Today</w:t>
        </w:r>
      </w:hyperlink>
    </w:p>
    <w:p w14:paraId="1B77D794" w14:textId="77777777" w:rsidR="00797C28" w:rsidRDefault="00E761C7">
      <w:pPr>
        <w:spacing w:after="190" w:line="247" w:lineRule="auto"/>
        <w:ind w:left="-5"/>
      </w:pPr>
      <w:r>
        <w:rPr>
          <w:sz w:val="88"/>
        </w:rPr>
        <w:lastRenderedPageBreak/>
        <w:t>If you’re experiencing an</w:t>
      </w:r>
      <w:r>
        <w:rPr>
          <w:sz w:val="88"/>
        </w:rPr>
        <w:t>y of the following, it’s time to address your stress:</w:t>
      </w:r>
    </w:p>
    <w:p w14:paraId="5F960921" w14:textId="77777777" w:rsidR="00797C28" w:rsidRDefault="00E761C7">
      <w:pPr>
        <w:numPr>
          <w:ilvl w:val="0"/>
          <w:numId w:val="8"/>
        </w:numPr>
        <w:ind w:right="91" w:hanging="600"/>
      </w:pPr>
      <w:r>
        <w:t>increased use of alcohol, tobacco, or other substances</w:t>
      </w:r>
    </w:p>
    <w:p w14:paraId="19E911F4" w14:textId="77777777" w:rsidR="00797C28" w:rsidRDefault="00E761C7">
      <w:pPr>
        <w:numPr>
          <w:ilvl w:val="0"/>
          <w:numId w:val="8"/>
        </w:numPr>
        <w:ind w:right="91" w:hanging="600"/>
      </w:pPr>
      <w:r>
        <w:t>loss of hope, purpose, or compassion for others; having low energy</w:t>
      </w:r>
    </w:p>
    <w:p w14:paraId="1D6284C0" w14:textId="77777777" w:rsidR="00797C28" w:rsidRDefault="00E761C7">
      <w:pPr>
        <w:numPr>
          <w:ilvl w:val="0"/>
          <w:numId w:val="8"/>
        </w:numPr>
        <w:spacing w:after="57"/>
        <w:ind w:right="91" w:hanging="600"/>
      </w:pPr>
      <w:r>
        <w:t>worsening of chronic health problems</w:t>
      </w:r>
    </w:p>
    <w:p w14:paraId="678B7BAF" w14:textId="77777777" w:rsidR="00797C28" w:rsidRDefault="00E761C7">
      <w:pPr>
        <w:numPr>
          <w:ilvl w:val="0"/>
          <w:numId w:val="8"/>
        </w:numPr>
        <w:ind w:right="91" w:hanging="600"/>
      </w:pPr>
      <w:r>
        <w:t>returning/ worsening symptoms of mental hea</w:t>
      </w:r>
      <w:r>
        <w:t>lth, substance use, or eating disorder problems</w:t>
      </w:r>
    </w:p>
    <w:p w14:paraId="6D14E2C8" w14:textId="77777777" w:rsidR="00797C28" w:rsidRDefault="00E761C7">
      <w:pPr>
        <w:pStyle w:val="Heading2"/>
        <w:ind w:left="-5"/>
      </w:pPr>
      <w:r>
        <w:lastRenderedPageBreak/>
        <w:t>Tips for Coping</w:t>
      </w:r>
    </w:p>
    <w:p w14:paraId="554CF64F" w14:textId="77777777" w:rsidR="00797C28" w:rsidRDefault="00E761C7">
      <w:pPr>
        <w:numPr>
          <w:ilvl w:val="0"/>
          <w:numId w:val="9"/>
        </w:numPr>
        <w:ind w:hanging="600"/>
      </w:pPr>
      <w:r>
        <w:t xml:space="preserve">Create new routines and keep the routines that make you feel good. </w:t>
      </w:r>
    </w:p>
    <w:p w14:paraId="04922505" w14:textId="77777777" w:rsidR="00797C28" w:rsidRDefault="00E761C7">
      <w:pPr>
        <w:numPr>
          <w:ilvl w:val="0"/>
          <w:numId w:val="9"/>
        </w:numPr>
        <w:ind w:hanging="600"/>
      </w:pPr>
      <w:r>
        <w:t xml:space="preserve">If you take medication, continue taking it as prescribed and refill your prescriptions as early as possible. </w:t>
      </w:r>
    </w:p>
    <w:p w14:paraId="75A2EF01" w14:textId="77777777" w:rsidR="00797C28" w:rsidRDefault="00E761C7">
      <w:pPr>
        <w:numPr>
          <w:ilvl w:val="0"/>
          <w:numId w:val="9"/>
        </w:numPr>
        <w:ind w:hanging="600"/>
      </w:pPr>
      <w:r>
        <w:t>Stay in touch with the people you care about.</w:t>
      </w:r>
    </w:p>
    <w:p w14:paraId="06B7F06E" w14:textId="77777777" w:rsidR="00797C28" w:rsidRDefault="00E761C7">
      <w:pPr>
        <w:numPr>
          <w:ilvl w:val="0"/>
          <w:numId w:val="9"/>
        </w:numPr>
        <w:ind w:hanging="600"/>
      </w:pPr>
      <w:r>
        <w:t>Connect with others through virtual therapy and support.</w:t>
      </w:r>
    </w:p>
    <w:p w14:paraId="598F5133" w14:textId="77777777" w:rsidR="00797C28" w:rsidRDefault="00E761C7">
      <w:pPr>
        <w:numPr>
          <w:ilvl w:val="0"/>
          <w:numId w:val="9"/>
        </w:numPr>
        <w:ind w:hanging="600"/>
      </w:pPr>
      <w:r>
        <w:t xml:space="preserve">Minimize media consumption. </w:t>
      </w:r>
    </w:p>
    <w:p w14:paraId="6A2AF5EE" w14:textId="77777777" w:rsidR="00797C28" w:rsidRDefault="00E761C7">
      <w:pPr>
        <w:pStyle w:val="Heading2"/>
        <w:ind w:left="130"/>
      </w:pPr>
      <w:r>
        <w:lastRenderedPageBreak/>
        <w:t>Other Tips</w:t>
      </w:r>
    </w:p>
    <w:p w14:paraId="0D299497" w14:textId="77777777" w:rsidR="00797C28" w:rsidRDefault="00E761C7">
      <w:pPr>
        <w:numPr>
          <w:ilvl w:val="0"/>
          <w:numId w:val="10"/>
        </w:numPr>
        <w:ind w:hanging="600"/>
      </w:pPr>
      <w:r>
        <w:t>Cha</w:t>
      </w:r>
      <w:r>
        <w:t>llenge your distorted perceptions around groups impacted by the virus.</w:t>
      </w:r>
    </w:p>
    <w:p w14:paraId="0F361244" w14:textId="77777777" w:rsidR="00797C28" w:rsidRDefault="00E761C7">
      <w:pPr>
        <w:numPr>
          <w:ilvl w:val="0"/>
          <w:numId w:val="10"/>
        </w:numPr>
        <w:ind w:hanging="600"/>
      </w:pPr>
      <w:r>
        <w:t>Treat those who are diagnosed with the virus with dignity and respect.</w:t>
      </w:r>
    </w:p>
    <w:p w14:paraId="28677107" w14:textId="77777777" w:rsidR="00797C28" w:rsidRDefault="00E761C7">
      <w:pPr>
        <w:numPr>
          <w:ilvl w:val="0"/>
          <w:numId w:val="10"/>
        </w:numPr>
        <w:ind w:hanging="600"/>
      </w:pPr>
      <w:r>
        <w:t xml:space="preserve">Physical distancing, not social distancing. Connect with your friends &amp; community. </w:t>
      </w:r>
    </w:p>
    <w:p w14:paraId="2367E778" w14:textId="77777777" w:rsidR="00797C28" w:rsidRDefault="00E761C7">
      <w:pPr>
        <w:numPr>
          <w:ilvl w:val="0"/>
          <w:numId w:val="10"/>
        </w:numPr>
        <w:ind w:hanging="600"/>
      </w:pPr>
      <w:r>
        <w:t>Empower survivors to share the</w:t>
      </w:r>
      <w:r>
        <w:t>ir stories.</w:t>
      </w:r>
    </w:p>
    <w:p w14:paraId="6427BCD6" w14:textId="77777777" w:rsidR="00797C28" w:rsidRDefault="00E761C7">
      <w:pPr>
        <w:numPr>
          <w:ilvl w:val="0"/>
          <w:numId w:val="10"/>
        </w:numPr>
        <w:ind w:hanging="600"/>
      </w:pPr>
      <w:r>
        <w:t xml:space="preserve">Continue normalizing mental wellness for yourself &amp; your neighbors. </w:t>
      </w:r>
    </w:p>
    <w:p w14:paraId="63843A34" w14:textId="77777777" w:rsidR="00797C28" w:rsidRDefault="00E761C7">
      <w:pPr>
        <w:spacing w:after="0" w:line="259" w:lineRule="auto"/>
        <w:ind w:left="-846" w:right="18750" w:firstLine="0"/>
      </w:pPr>
      <w:r>
        <w:rPr>
          <w:noProof/>
          <w:sz w:val="22"/>
        </w:rPr>
        <w:lastRenderedPageBreak/>
        <mc:AlternateContent>
          <mc:Choice Requires="wpg">
            <w:drawing>
              <wp:anchor distT="0" distB="0" distL="114300" distR="114300" simplePos="0" relativeHeight="251668480" behindDoc="0" locked="0" layoutInCell="1" allowOverlap="1" wp14:anchorId="589F08A6" wp14:editId="681BA7B0">
                <wp:simplePos x="0" y="0"/>
                <wp:positionH relativeFrom="page">
                  <wp:posOffset>0</wp:posOffset>
                </wp:positionH>
                <wp:positionV relativeFrom="page">
                  <wp:posOffset>0</wp:posOffset>
                </wp:positionV>
                <wp:extent cx="12192000" cy="6858000"/>
                <wp:effectExtent l="0" t="0" r="0" b="0"/>
                <wp:wrapTopAndBottom/>
                <wp:docPr id="6062" name="Group 6062"/>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7031" name="Shape 7031"/>
                        <wps:cNvSpPr/>
                        <wps:spPr>
                          <a:xfrm>
                            <a:off x="0" y="0"/>
                            <a:ext cx="12192000" cy="6858000"/>
                          </a:xfrm>
                          <a:custGeom>
                            <a:avLst/>
                            <a:gdLst/>
                            <a:ahLst/>
                            <a:cxnLst/>
                            <a:rect l="0" t="0" r="0" b="0"/>
                            <a:pathLst>
                              <a:path w="12192000" h="6858000">
                                <a:moveTo>
                                  <a:pt x="0" y="0"/>
                                </a:moveTo>
                                <a:lnTo>
                                  <a:pt x="12192000" y="0"/>
                                </a:lnTo>
                                <a:lnTo>
                                  <a:pt x="12192000" y="6858000"/>
                                </a:lnTo>
                                <a:lnTo>
                                  <a:pt x="0" y="6858000"/>
                                </a:lnTo>
                                <a:lnTo>
                                  <a:pt x="0" y="0"/>
                                </a:lnTo>
                              </a:path>
                            </a:pathLst>
                          </a:custGeom>
                          <a:ln w="0" cap="flat">
                            <a:miter lim="127000"/>
                          </a:ln>
                        </wps:spPr>
                        <wps:style>
                          <a:lnRef idx="0">
                            <a:srgbClr val="000000">
                              <a:alpha val="0"/>
                            </a:srgbClr>
                          </a:lnRef>
                          <a:fillRef idx="1">
                            <a:srgbClr val="0070C0">
                              <a:alpha val="30196"/>
                            </a:srgbClr>
                          </a:fillRef>
                          <a:effectRef idx="0">
                            <a:scrgbClr r="0" g="0" b="0"/>
                          </a:effectRef>
                          <a:fontRef idx="none"/>
                        </wps:style>
                        <wps:bodyPr/>
                      </wps:wsp>
                      <wps:wsp>
                        <wps:cNvPr id="370" name="Rectangle 370"/>
                        <wps:cNvSpPr/>
                        <wps:spPr>
                          <a:xfrm>
                            <a:off x="923290" y="2921127"/>
                            <a:ext cx="13223627" cy="1032265"/>
                          </a:xfrm>
                          <a:prstGeom prst="rect">
                            <a:avLst/>
                          </a:prstGeom>
                          <a:ln>
                            <a:noFill/>
                          </a:ln>
                        </wps:spPr>
                        <wps:txbx>
                          <w:txbxContent>
                            <w:p w14:paraId="3DE93A38" w14:textId="77777777" w:rsidR="00797C28" w:rsidRDefault="00E761C7">
                              <w:pPr>
                                <w:spacing w:after="160" w:line="259" w:lineRule="auto"/>
                                <w:ind w:left="0" w:firstLine="0"/>
                              </w:pPr>
                              <w:r>
                                <w:rPr>
                                  <w:sz w:val="120"/>
                                </w:rPr>
                                <w:t xml:space="preserve">Practical Tips for Managing your </w:t>
                              </w:r>
                            </w:p>
                          </w:txbxContent>
                        </wps:txbx>
                        <wps:bodyPr horzOverflow="overflow" vert="horz" lIns="0" tIns="0" rIns="0" bIns="0" rtlCol="0">
                          <a:noAutofit/>
                        </wps:bodyPr>
                      </wps:wsp>
                      <wps:wsp>
                        <wps:cNvPr id="371" name="Rectangle 371"/>
                        <wps:cNvSpPr/>
                        <wps:spPr>
                          <a:xfrm>
                            <a:off x="923290" y="3744087"/>
                            <a:ext cx="6734543" cy="1032265"/>
                          </a:xfrm>
                          <a:prstGeom prst="rect">
                            <a:avLst/>
                          </a:prstGeom>
                          <a:ln>
                            <a:noFill/>
                          </a:ln>
                        </wps:spPr>
                        <wps:txbx>
                          <w:txbxContent>
                            <w:p w14:paraId="2D0F344E" w14:textId="77777777" w:rsidR="00797C28" w:rsidRDefault="00E761C7">
                              <w:pPr>
                                <w:spacing w:after="160" w:line="259" w:lineRule="auto"/>
                                <w:ind w:left="0" w:firstLine="0"/>
                              </w:pPr>
                              <w:r>
                                <w:rPr>
                                  <w:sz w:val="120"/>
                                </w:rPr>
                                <w:t>Mental Wellness</w:t>
                              </w:r>
                            </w:p>
                          </w:txbxContent>
                        </wps:txbx>
                        <wps:bodyPr horzOverflow="overflow" vert="horz" lIns="0" tIns="0" rIns="0" bIns="0" rtlCol="0">
                          <a:noAutofit/>
                        </wps:bodyPr>
                      </wps:wsp>
                      <wps:wsp>
                        <wps:cNvPr id="372" name="Shape 372"/>
                        <wps:cNvSpPr/>
                        <wps:spPr>
                          <a:xfrm>
                            <a:off x="832104" y="4562856"/>
                            <a:ext cx="10137204" cy="0"/>
                          </a:xfrm>
                          <a:custGeom>
                            <a:avLst/>
                            <a:gdLst/>
                            <a:ahLst/>
                            <a:cxnLst/>
                            <a:rect l="0" t="0" r="0" b="0"/>
                            <a:pathLst>
                              <a:path w="10137204">
                                <a:moveTo>
                                  <a:pt x="0" y="0"/>
                                </a:moveTo>
                                <a:lnTo>
                                  <a:pt x="10137204" y="0"/>
                                </a:lnTo>
                              </a:path>
                            </a:pathLst>
                          </a:custGeom>
                          <a:ln w="9144"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062" style="width:960pt;height:540pt;position:absolute;mso-position-horizontal-relative:page;mso-position-horizontal:absolute;margin-left:0pt;mso-position-vertical-relative:page;margin-top:0pt;" coordsize="121920,68580">
                <v:shape id="Shape 7032" style="position:absolute;width:121920;height:68580;left:0;top:0;" coordsize="12192000,6858000" path="m0,0l12192000,0l12192000,6858000l0,6858000l0,0">
                  <v:stroke weight="0pt" endcap="flat" joinstyle="miter" miterlimit="10" on="false" color="#000000" opacity="0"/>
                  <v:fill on="true" color="#0070c0" opacity="0.301961"/>
                </v:shape>
                <v:rect id="Rectangle 370" style="position:absolute;width:132236;height:10322;left:9232;top:29211;" filled="f" stroked="f">
                  <v:textbox inset="0,0,0,0">
                    <w:txbxContent>
                      <w:p>
                        <w:pPr>
                          <w:spacing w:before="0" w:after="160" w:line="259" w:lineRule="auto"/>
                          <w:ind w:left="0" w:firstLine="0"/>
                        </w:pPr>
                        <w:r>
                          <w:rPr>
                            <w:rFonts w:cs="Calibri" w:hAnsi="Calibri" w:eastAsia="Calibri" w:ascii="Calibri"/>
                            <w:sz w:val="120"/>
                          </w:rPr>
                          <w:t xml:space="preserve">Practical Tips for Managing your </w:t>
                        </w:r>
                      </w:p>
                    </w:txbxContent>
                  </v:textbox>
                </v:rect>
                <v:rect id="Rectangle 371" style="position:absolute;width:67345;height:10322;left:9232;top:37440;" filled="f" stroked="f">
                  <v:textbox inset="0,0,0,0">
                    <w:txbxContent>
                      <w:p>
                        <w:pPr>
                          <w:spacing w:before="0" w:after="160" w:line="259" w:lineRule="auto"/>
                          <w:ind w:left="0" w:firstLine="0"/>
                        </w:pPr>
                        <w:r>
                          <w:rPr>
                            <w:rFonts w:cs="Calibri" w:hAnsi="Calibri" w:eastAsia="Calibri" w:ascii="Calibri"/>
                            <w:sz w:val="120"/>
                          </w:rPr>
                          <w:t xml:space="preserve">Mental Wellness</w:t>
                        </w:r>
                      </w:p>
                    </w:txbxContent>
                  </v:textbox>
                </v:rect>
                <v:shape id="Shape 372" style="position:absolute;width:101372;height:0;left:8321;top:45628;" coordsize="10137204,0" path="m0,0l10137204,0">
                  <v:stroke weight="0.72pt" endcap="flat" joinstyle="round" on="true" color="#ffffff"/>
                  <v:fill on="false" color="#000000" opacity="0"/>
                </v:shape>
                <w10:wrap type="topAndBottom"/>
              </v:group>
            </w:pict>
          </mc:Fallback>
        </mc:AlternateContent>
      </w:r>
      <w:r>
        <w:br w:type="page"/>
      </w:r>
    </w:p>
    <w:p w14:paraId="62B9BC46" w14:textId="77777777" w:rsidR="00797C28" w:rsidRDefault="00E761C7">
      <w:pPr>
        <w:spacing w:after="0" w:line="259" w:lineRule="auto"/>
        <w:ind w:left="-300" w:firstLine="0"/>
      </w:pPr>
      <w:r>
        <w:rPr>
          <w:noProof/>
          <w:sz w:val="22"/>
        </w:rPr>
        <w:lastRenderedPageBreak/>
        <mc:AlternateContent>
          <mc:Choice Requires="wpg">
            <w:drawing>
              <wp:inline distT="0" distB="0" distL="0" distR="0" wp14:anchorId="07FD048D" wp14:editId="10A44122">
                <wp:extent cx="11160468" cy="6192012"/>
                <wp:effectExtent l="0" t="0" r="0" b="0"/>
                <wp:docPr id="5967" name="Group 5967"/>
                <wp:cNvGraphicFramePr/>
                <a:graphic xmlns:a="http://schemas.openxmlformats.org/drawingml/2006/main">
                  <a:graphicData uri="http://schemas.microsoft.com/office/word/2010/wordprocessingGroup">
                    <wpg:wgp>
                      <wpg:cNvGrpSpPr/>
                      <wpg:grpSpPr>
                        <a:xfrm>
                          <a:off x="0" y="0"/>
                          <a:ext cx="11160468" cy="6192012"/>
                          <a:chOff x="0" y="0"/>
                          <a:chExt cx="11160468" cy="6192012"/>
                        </a:xfrm>
                      </wpg:grpSpPr>
                      <wps:wsp>
                        <wps:cNvPr id="7033" name="Shape 7033"/>
                        <wps:cNvSpPr/>
                        <wps:spPr>
                          <a:xfrm>
                            <a:off x="337020" y="4376928"/>
                            <a:ext cx="10823448" cy="1815084"/>
                          </a:xfrm>
                          <a:custGeom>
                            <a:avLst/>
                            <a:gdLst/>
                            <a:ahLst/>
                            <a:cxnLst/>
                            <a:rect l="0" t="0" r="0" b="0"/>
                            <a:pathLst>
                              <a:path w="10823448" h="1815084">
                                <a:moveTo>
                                  <a:pt x="0" y="0"/>
                                </a:moveTo>
                                <a:lnTo>
                                  <a:pt x="10823448" y="0"/>
                                </a:lnTo>
                                <a:lnTo>
                                  <a:pt x="10823448" y="1815084"/>
                                </a:lnTo>
                                <a:lnTo>
                                  <a:pt x="0" y="1815084"/>
                                </a:lnTo>
                                <a:lnTo>
                                  <a:pt x="0" y="0"/>
                                </a:lnTo>
                              </a:path>
                            </a:pathLst>
                          </a:custGeom>
                          <a:ln w="9144" cap="flat">
                            <a:round/>
                          </a:ln>
                        </wps:spPr>
                        <wps:style>
                          <a:lnRef idx="1">
                            <a:srgbClr val="000000"/>
                          </a:lnRef>
                          <a:fillRef idx="1">
                            <a:srgbClr val="FFFF00"/>
                          </a:fillRef>
                          <a:effectRef idx="0">
                            <a:scrgbClr r="0" g="0" b="0"/>
                          </a:effectRef>
                          <a:fontRef idx="none"/>
                        </wps:style>
                        <wps:bodyPr/>
                      </wps:wsp>
                      <wps:wsp>
                        <wps:cNvPr id="377" name="Rectangle 377"/>
                        <wps:cNvSpPr/>
                        <wps:spPr>
                          <a:xfrm>
                            <a:off x="2658675" y="4914672"/>
                            <a:ext cx="8324084" cy="481035"/>
                          </a:xfrm>
                          <a:prstGeom prst="rect">
                            <a:avLst/>
                          </a:prstGeom>
                          <a:ln>
                            <a:noFill/>
                          </a:ln>
                        </wps:spPr>
                        <wps:txbx>
                          <w:txbxContent>
                            <w:p w14:paraId="7BFEBAD6" w14:textId="77777777" w:rsidR="00797C28" w:rsidRDefault="00E761C7">
                              <w:pPr>
                                <w:spacing w:after="160" w:line="259" w:lineRule="auto"/>
                                <w:ind w:left="0" w:firstLine="0"/>
                              </w:pPr>
                              <w:r>
                                <w:t xml:space="preserve">What do you do to take care of your brain? </w:t>
                              </w:r>
                            </w:p>
                          </w:txbxContent>
                        </wps:txbx>
                        <wps:bodyPr horzOverflow="overflow" vert="horz" lIns="0" tIns="0" rIns="0" bIns="0" rtlCol="0">
                          <a:noAutofit/>
                        </wps:bodyPr>
                      </wps:wsp>
                      <wps:wsp>
                        <wps:cNvPr id="378" name="Rectangle 378"/>
                        <wps:cNvSpPr/>
                        <wps:spPr>
                          <a:xfrm>
                            <a:off x="4185571" y="5341492"/>
                            <a:ext cx="4154722" cy="481035"/>
                          </a:xfrm>
                          <a:prstGeom prst="rect">
                            <a:avLst/>
                          </a:prstGeom>
                          <a:ln>
                            <a:noFill/>
                          </a:ln>
                        </wps:spPr>
                        <wps:txbx>
                          <w:txbxContent>
                            <w:p w14:paraId="5D0919D5" w14:textId="77777777" w:rsidR="00797C28" w:rsidRDefault="00E761C7">
                              <w:pPr>
                                <w:spacing w:after="160" w:line="259" w:lineRule="auto"/>
                                <w:ind w:left="0" w:firstLine="0"/>
                              </w:pPr>
                              <w:r>
                                <w:t>Share in the chat box.</w:t>
                              </w:r>
                            </w:p>
                          </w:txbxContent>
                        </wps:txbx>
                        <wps:bodyPr horzOverflow="overflow" vert="horz" lIns="0" tIns="0" rIns="0" bIns="0" rtlCol="0">
                          <a:noAutofit/>
                        </wps:bodyPr>
                      </wps:wsp>
                      <wps:wsp>
                        <wps:cNvPr id="379" name="Shape 379"/>
                        <wps:cNvSpPr/>
                        <wps:spPr>
                          <a:xfrm>
                            <a:off x="0" y="4162196"/>
                            <a:ext cx="771360" cy="728231"/>
                          </a:xfrm>
                          <a:custGeom>
                            <a:avLst/>
                            <a:gdLst/>
                            <a:ahLst/>
                            <a:cxnLst/>
                            <a:rect l="0" t="0" r="0" b="0"/>
                            <a:pathLst>
                              <a:path w="771360" h="728231">
                                <a:moveTo>
                                  <a:pt x="327724" y="0"/>
                                </a:moveTo>
                                <a:lnTo>
                                  <a:pt x="476720" y="237211"/>
                                </a:lnTo>
                                <a:lnTo>
                                  <a:pt x="771360" y="170929"/>
                                </a:lnTo>
                                <a:lnTo>
                                  <a:pt x="568820" y="383807"/>
                                </a:lnTo>
                                <a:lnTo>
                                  <a:pt x="717829" y="621005"/>
                                </a:lnTo>
                                <a:lnTo>
                                  <a:pt x="443636" y="515366"/>
                                </a:lnTo>
                                <a:lnTo>
                                  <a:pt x="241097" y="728231"/>
                                </a:lnTo>
                                <a:lnTo>
                                  <a:pt x="274193" y="450075"/>
                                </a:lnTo>
                                <a:lnTo>
                                  <a:pt x="0" y="344437"/>
                                </a:lnTo>
                                <a:lnTo>
                                  <a:pt x="294640" y="278168"/>
                                </a:lnTo>
                                <a:lnTo>
                                  <a:pt x="327724" y="0"/>
                                </a:lnTo>
                                <a:close/>
                              </a:path>
                            </a:pathLst>
                          </a:custGeom>
                          <a:ln w="0" cap="flat">
                            <a:round/>
                          </a:ln>
                        </wps:spPr>
                        <wps:style>
                          <a:lnRef idx="0">
                            <a:srgbClr val="000000">
                              <a:alpha val="0"/>
                            </a:srgbClr>
                          </a:lnRef>
                          <a:fillRef idx="1">
                            <a:srgbClr val="C55A11"/>
                          </a:fillRef>
                          <a:effectRef idx="0">
                            <a:scrgbClr r="0" g="0" b="0"/>
                          </a:effectRef>
                          <a:fontRef idx="none"/>
                        </wps:style>
                        <wps:bodyPr/>
                      </wps:wsp>
                      <wps:wsp>
                        <wps:cNvPr id="380" name="Shape 380"/>
                        <wps:cNvSpPr/>
                        <wps:spPr>
                          <a:xfrm>
                            <a:off x="0" y="4162196"/>
                            <a:ext cx="771360" cy="728231"/>
                          </a:xfrm>
                          <a:custGeom>
                            <a:avLst/>
                            <a:gdLst/>
                            <a:ahLst/>
                            <a:cxnLst/>
                            <a:rect l="0" t="0" r="0" b="0"/>
                            <a:pathLst>
                              <a:path w="771360" h="728231">
                                <a:moveTo>
                                  <a:pt x="0" y="344437"/>
                                </a:moveTo>
                                <a:lnTo>
                                  <a:pt x="294640" y="278168"/>
                                </a:lnTo>
                                <a:lnTo>
                                  <a:pt x="327724" y="0"/>
                                </a:lnTo>
                                <a:lnTo>
                                  <a:pt x="476720" y="237211"/>
                                </a:lnTo>
                                <a:lnTo>
                                  <a:pt x="771360" y="170929"/>
                                </a:lnTo>
                                <a:lnTo>
                                  <a:pt x="568820" y="383807"/>
                                </a:lnTo>
                                <a:lnTo>
                                  <a:pt x="717829" y="621005"/>
                                </a:lnTo>
                                <a:lnTo>
                                  <a:pt x="443636" y="515366"/>
                                </a:lnTo>
                                <a:lnTo>
                                  <a:pt x="241097" y="728231"/>
                                </a:lnTo>
                                <a:lnTo>
                                  <a:pt x="274193" y="450075"/>
                                </a:lnTo>
                                <a:lnTo>
                                  <a:pt x="0" y="344437"/>
                                </a:lnTo>
                                <a:close/>
                              </a:path>
                            </a:pathLst>
                          </a:custGeom>
                          <a:ln w="12700" cap="flat">
                            <a:miter lim="101600"/>
                          </a:ln>
                        </wps:spPr>
                        <wps:style>
                          <a:lnRef idx="1">
                            <a:srgbClr val="2F528F"/>
                          </a:lnRef>
                          <a:fillRef idx="0">
                            <a:srgbClr val="000000">
                              <a:alpha val="0"/>
                            </a:srgbClr>
                          </a:fillRef>
                          <a:effectRef idx="0">
                            <a:scrgbClr r="0" g="0" b="0"/>
                          </a:effectRef>
                          <a:fontRef idx="none"/>
                        </wps:style>
                        <wps:bodyPr/>
                      </wps:wsp>
                      <pic:pic xmlns:pic="http://schemas.openxmlformats.org/drawingml/2006/picture">
                        <pic:nvPicPr>
                          <pic:cNvPr id="382" name="Picture 382"/>
                          <pic:cNvPicPr/>
                        </pic:nvPicPr>
                        <pic:blipFill>
                          <a:blip r:embed="rId87"/>
                          <a:stretch>
                            <a:fillRect/>
                          </a:stretch>
                        </pic:blipFill>
                        <pic:spPr>
                          <a:xfrm>
                            <a:off x="4044912" y="0"/>
                            <a:ext cx="3407665" cy="4226115"/>
                          </a:xfrm>
                          <a:prstGeom prst="rect">
                            <a:avLst/>
                          </a:prstGeom>
                        </pic:spPr>
                      </pic:pic>
                    </wpg:wgp>
                  </a:graphicData>
                </a:graphic>
              </wp:inline>
            </w:drawing>
          </mc:Choice>
          <mc:Fallback xmlns:a="http://schemas.openxmlformats.org/drawingml/2006/main">
            <w:pict>
              <v:group id="Group 5967" style="width:878.777pt;height:487.56pt;mso-position-horizontal-relative:char;mso-position-vertical-relative:line" coordsize="111604,61920">
                <v:shape id="Shape 7034" style="position:absolute;width:108234;height:18150;left:3370;top:43769;" coordsize="10823448,1815084" path="m0,0l10823448,0l10823448,1815084l0,1815084l0,0">
                  <v:stroke weight="0.72pt" endcap="flat" joinstyle="round" on="true" color="#000000"/>
                  <v:fill on="true" color="#ffff00"/>
                </v:shape>
                <v:rect id="Rectangle 377" style="position:absolute;width:83240;height:4810;left:26586;top:49146;" filled="f" stroked="f">
                  <v:textbox inset="0,0,0,0">
                    <w:txbxContent>
                      <w:p>
                        <w:pPr>
                          <w:spacing w:before="0" w:after="160" w:line="259" w:lineRule="auto"/>
                          <w:ind w:left="0" w:firstLine="0"/>
                        </w:pPr>
                        <w:r>
                          <w:rPr/>
                          <w:t xml:space="preserve">What do you do to take care of your brain? </w:t>
                        </w:r>
                      </w:p>
                    </w:txbxContent>
                  </v:textbox>
                </v:rect>
                <v:rect id="Rectangle 378" style="position:absolute;width:41547;height:4810;left:41855;top:53414;" filled="f" stroked="f">
                  <v:textbox inset="0,0,0,0">
                    <w:txbxContent>
                      <w:p>
                        <w:pPr>
                          <w:spacing w:before="0" w:after="160" w:line="259" w:lineRule="auto"/>
                          <w:ind w:left="0" w:firstLine="0"/>
                        </w:pPr>
                        <w:r>
                          <w:rPr/>
                          <w:t xml:space="preserve">Share in the chat box.</w:t>
                        </w:r>
                      </w:p>
                    </w:txbxContent>
                  </v:textbox>
                </v:rect>
                <v:shape id="Shape 379" style="position:absolute;width:7713;height:7282;left:0;top:41621;" coordsize="771360,728231" path="m327724,0l476720,237211l771360,170929l568820,383807l717829,621005l443636,515366l241097,728231l274193,450075l0,344437l294640,278168l327724,0x">
                  <v:stroke weight="0pt" endcap="flat" joinstyle="round" on="false" color="#000000" opacity="0"/>
                  <v:fill on="true" color="#c55a11"/>
                </v:shape>
                <v:shape id="Shape 380" style="position:absolute;width:7713;height:7282;left:0;top:41621;" coordsize="771360,728231" path="m0,344437l294640,278168l327724,0l476720,237211l771360,170929l568820,383807l717829,621005l443636,515366l241097,728231l274193,450075l0,344437x">
                  <v:stroke weight="1pt" endcap="flat" joinstyle="miter" miterlimit="8" on="true" color="#2f528f"/>
                  <v:fill on="false" color="#000000" opacity="0"/>
                </v:shape>
                <v:shape id="Picture 382" style="position:absolute;width:34076;height:42261;left:40449;top:0;" filled="f">
                  <v:imagedata r:id="rId88"/>
                </v:shape>
              </v:group>
            </w:pict>
          </mc:Fallback>
        </mc:AlternateContent>
      </w:r>
    </w:p>
    <w:p w14:paraId="0A78AC0A" w14:textId="77777777" w:rsidR="00797C28" w:rsidRDefault="00E761C7">
      <w:pPr>
        <w:tabs>
          <w:tab w:val="center" w:pos="8698"/>
          <w:tab w:val="right" w:pos="17904"/>
        </w:tabs>
        <w:spacing w:after="0" w:line="259" w:lineRule="auto"/>
        <w:ind w:left="0" w:firstLine="0"/>
      </w:pPr>
      <w:r>
        <w:rPr>
          <w:sz w:val="22"/>
        </w:rPr>
        <w:lastRenderedPageBreak/>
        <w:tab/>
      </w:r>
      <w:r>
        <w:rPr>
          <w:noProof/>
          <w:sz w:val="22"/>
        </w:rPr>
        <mc:AlternateContent>
          <mc:Choice Requires="wpg">
            <w:drawing>
              <wp:inline distT="0" distB="0" distL="0" distR="0" wp14:anchorId="086379C4" wp14:editId="6B430175">
                <wp:extent cx="10562213" cy="5868924"/>
                <wp:effectExtent l="0" t="0" r="0" b="0"/>
                <wp:docPr id="5774" name="Group 5774"/>
                <wp:cNvGraphicFramePr/>
                <a:graphic xmlns:a="http://schemas.openxmlformats.org/drawingml/2006/main">
                  <a:graphicData uri="http://schemas.microsoft.com/office/word/2010/wordprocessingGroup">
                    <wpg:wgp>
                      <wpg:cNvGrpSpPr/>
                      <wpg:grpSpPr>
                        <a:xfrm>
                          <a:off x="0" y="0"/>
                          <a:ext cx="10562213" cy="5868924"/>
                          <a:chOff x="0" y="0"/>
                          <a:chExt cx="10562213" cy="5868924"/>
                        </a:xfrm>
                      </wpg:grpSpPr>
                      <pic:pic xmlns:pic="http://schemas.openxmlformats.org/drawingml/2006/picture">
                        <pic:nvPicPr>
                          <pic:cNvPr id="388" name="Picture 388"/>
                          <pic:cNvPicPr/>
                        </pic:nvPicPr>
                        <pic:blipFill>
                          <a:blip r:embed="rId89"/>
                          <a:stretch>
                            <a:fillRect/>
                          </a:stretch>
                        </pic:blipFill>
                        <pic:spPr>
                          <a:xfrm>
                            <a:off x="241685" y="0"/>
                            <a:ext cx="10320528" cy="5868924"/>
                          </a:xfrm>
                          <a:prstGeom prst="rect">
                            <a:avLst/>
                          </a:prstGeom>
                        </pic:spPr>
                      </pic:pic>
                      <wps:wsp>
                        <wps:cNvPr id="389" name="Rectangle 389"/>
                        <wps:cNvSpPr/>
                        <wps:spPr>
                          <a:xfrm>
                            <a:off x="0" y="109037"/>
                            <a:ext cx="5902800" cy="586797"/>
                          </a:xfrm>
                          <a:prstGeom prst="rect">
                            <a:avLst/>
                          </a:prstGeom>
                          <a:ln>
                            <a:noFill/>
                          </a:ln>
                        </wps:spPr>
                        <wps:txbx>
                          <w:txbxContent>
                            <w:p w14:paraId="0C91CC9A" w14:textId="77777777" w:rsidR="00797C28" w:rsidRDefault="00E761C7">
                              <w:pPr>
                                <w:spacing w:after="160" w:line="259" w:lineRule="auto"/>
                                <w:ind w:left="0" w:firstLine="0"/>
                              </w:pPr>
                              <w:r>
                                <w:rPr>
                                  <w:rFonts w:ascii="Arial" w:eastAsia="Arial" w:hAnsi="Arial" w:cs="Arial"/>
                                  <w:sz w:val="74"/>
                                </w:rPr>
                                <w:t>Priorities for wellness</w:t>
                              </w:r>
                            </w:p>
                          </w:txbxContent>
                        </wps:txbx>
                        <wps:bodyPr horzOverflow="overflow" vert="horz" lIns="0" tIns="0" rIns="0" bIns="0" rtlCol="0">
                          <a:noAutofit/>
                        </wps:bodyPr>
                      </wps:wsp>
                    </wpg:wgp>
                  </a:graphicData>
                </a:graphic>
              </wp:inline>
            </w:drawing>
          </mc:Choice>
          <mc:Fallback xmlns:a="http://schemas.openxmlformats.org/drawingml/2006/main">
            <w:pict>
              <v:group id="Group 5774" style="width:831.67pt;height:462.12pt;mso-position-horizontal-relative:char;mso-position-vertical-relative:line" coordsize="105622,58689">
                <v:shape id="Picture 388" style="position:absolute;width:103205;height:58689;left:2416;top:0;" filled="f">
                  <v:imagedata r:id="rId90"/>
                </v:shape>
                <v:rect id="Rectangle 389" style="position:absolute;width:59028;height:5867;left:0;top:1090;" filled="f" stroked="f">
                  <v:textbox inset="0,0,0,0">
                    <w:txbxContent>
                      <w:p>
                        <w:pPr>
                          <w:spacing w:before="0" w:after="160" w:line="259" w:lineRule="auto"/>
                          <w:ind w:left="0" w:firstLine="0"/>
                        </w:pPr>
                        <w:r>
                          <w:rPr>
                            <w:rFonts w:cs="Arial" w:hAnsi="Arial" w:eastAsia="Arial" w:ascii="Arial"/>
                            <w:sz w:val="74"/>
                          </w:rPr>
                          <w:t xml:space="preserve">Priorities for wellness</w:t>
                        </w:r>
                      </w:p>
                    </w:txbxContent>
                  </v:textbox>
                </v:rect>
              </v:group>
            </w:pict>
          </mc:Fallback>
        </mc:AlternateContent>
      </w:r>
      <w:r>
        <w:rPr>
          <w:rFonts w:ascii="Arial" w:eastAsia="Arial" w:hAnsi="Arial" w:cs="Arial"/>
          <w:color w:val="44546A"/>
          <w:sz w:val="26"/>
        </w:rPr>
        <w:tab/>
        <w:t>27</w:t>
      </w:r>
    </w:p>
    <w:p w14:paraId="526CB09B" w14:textId="77777777" w:rsidR="00797C28" w:rsidRDefault="00E761C7">
      <w:pPr>
        <w:spacing w:after="79" w:line="259" w:lineRule="auto"/>
        <w:ind w:left="613"/>
      </w:pPr>
      <w:r>
        <w:rPr>
          <w:sz w:val="96"/>
        </w:rPr>
        <w:lastRenderedPageBreak/>
        <w:t>Quality of Life Needs</w:t>
      </w:r>
    </w:p>
    <w:p w14:paraId="2EC01442" w14:textId="77777777" w:rsidR="00797C28" w:rsidRDefault="00E761C7">
      <w:pPr>
        <w:numPr>
          <w:ilvl w:val="0"/>
          <w:numId w:val="11"/>
        </w:numPr>
        <w:spacing w:after="89"/>
        <w:ind w:hanging="360"/>
      </w:pPr>
      <w:r>
        <w:t>Meaningful engagement</w:t>
      </w:r>
    </w:p>
    <w:p w14:paraId="19D5FBAD" w14:textId="77777777" w:rsidR="00797C28" w:rsidRDefault="00E761C7">
      <w:pPr>
        <w:numPr>
          <w:ilvl w:val="0"/>
          <w:numId w:val="11"/>
        </w:numPr>
        <w:spacing w:after="87"/>
        <w:ind w:hanging="360"/>
      </w:pPr>
      <w:r>
        <w:t>Positive connection to others</w:t>
      </w:r>
    </w:p>
    <w:p w14:paraId="4124CB34" w14:textId="77777777" w:rsidR="00797C28" w:rsidRDefault="00E761C7">
      <w:pPr>
        <w:numPr>
          <w:ilvl w:val="0"/>
          <w:numId w:val="11"/>
        </w:numPr>
        <w:spacing w:after="87"/>
        <w:ind w:hanging="360"/>
      </w:pPr>
      <w:r>
        <w:t xml:space="preserve">Resiliency &amp; flexibility </w:t>
      </w:r>
    </w:p>
    <w:p w14:paraId="3B945BF0" w14:textId="77777777" w:rsidR="00797C28" w:rsidRDefault="00E761C7">
      <w:pPr>
        <w:numPr>
          <w:ilvl w:val="0"/>
          <w:numId w:val="11"/>
        </w:numPr>
        <w:spacing w:after="89"/>
        <w:ind w:hanging="360"/>
      </w:pPr>
      <w:r>
        <w:t>Mindfulness &amp; stress control</w:t>
      </w:r>
    </w:p>
    <w:p w14:paraId="4597DC0E" w14:textId="77777777" w:rsidR="00797C28" w:rsidRDefault="00E761C7">
      <w:pPr>
        <w:numPr>
          <w:ilvl w:val="0"/>
          <w:numId w:val="11"/>
        </w:numPr>
        <w:spacing w:after="88"/>
        <w:ind w:hanging="360"/>
      </w:pPr>
      <w:r>
        <w:t>Freedom from threat and fear</w:t>
      </w:r>
    </w:p>
    <w:p w14:paraId="6DE1E511" w14:textId="77777777" w:rsidR="00797C28" w:rsidRDefault="00E761C7">
      <w:pPr>
        <w:numPr>
          <w:ilvl w:val="0"/>
          <w:numId w:val="11"/>
        </w:numPr>
        <w:ind w:hanging="360"/>
      </w:pPr>
      <w:r>
        <w:t>Hope</w:t>
      </w:r>
    </w:p>
    <w:p w14:paraId="0E1DB12B" w14:textId="77777777" w:rsidR="00797C28" w:rsidRDefault="00E761C7">
      <w:pPr>
        <w:spacing w:after="255" w:line="259" w:lineRule="auto"/>
        <w:ind w:left="613"/>
      </w:pPr>
      <w:r>
        <w:rPr>
          <w:sz w:val="96"/>
        </w:rPr>
        <w:t>Stress IN MODERATION</w:t>
      </w:r>
    </w:p>
    <w:p w14:paraId="242278FE" w14:textId="77777777" w:rsidR="00797C28" w:rsidRDefault="00E761C7">
      <w:pPr>
        <w:spacing w:after="208"/>
        <w:ind w:left="628" w:right="289"/>
      </w:pPr>
      <w:r>
        <w:lastRenderedPageBreak/>
        <w:t>Positive stress is called Eustress. It can help you accomplish goals and meet deadlines. Eustress provides mental alertness, motivation, and efficiency. Eustress can increase self-esteem.</w:t>
      </w:r>
    </w:p>
    <w:p w14:paraId="59886EDB" w14:textId="77777777" w:rsidR="00797C28" w:rsidRDefault="00E761C7">
      <w:pPr>
        <w:spacing w:after="0" w:line="259" w:lineRule="auto"/>
        <w:ind w:left="7378" w:firstLine="0"/>
      </w:pPr>
      <w:r>
        <w:rPr>
          <w:noProof/>
        </w:rPr>
        <w:drawing>
          <wp:inline distT="0" distB="0" distL="0" distR="0" wp14:anchorId="049BDA9F" wp14:editId="6A1EB5A3">
            <wp:extent cx="1746504" cy="2164080"/>
            <wp:effectExtent l="0" t="0" r="0" b="0"/>
            <wp:docPr id="414" name="Picture 414"/>
            <wp:cNvGraphicFramePr/>
            <a:graphic xmlns:a="http://schemas.openxmlformats.org/drawingml/2006/main">
              <a:graphicData uri="http://schemas.openxmlformats.org/drawingml/2006/picture">
                <pic:pic xmlns:pic="http://schemas.openxmlformats.org/drawingml/2006/picture">
                  <pic:nvPicPr>
                    <pic:cNvPr id="414" name="Picture 414"/>
                    <pic:cNvPicPr/>
                  </pic:nvPicPr>
                  <pic:blipFill>
                    <a:blip r:embed="rId91"/>
                    <a:stretch>
                      <a:fillRect/>
                    </a:stretch>
                  </pic:blipFill>
                  <pic:spPr>
                    <a:xfrm>
                      <a:off x="0" y="0"/>
                      <a:ext cx="1746504" cy="2164080"/>
                    </a:xfrm>
                    <a:prstGeom prst="rect">
                      <a:avLst/>
                    </a:prstGeom>
                  </pic:spPr>
                </pic:pic>
              </a:graphicData>
            </a:graphic>
          </wp:inline>
        </w:drawing>
      </w:r>
    </w:p>
    <w:p w14:paraId="6211A571" w14:textId="77777777" w:rsidR="00797C28" w:rsidRDefault="00797C28">
      <w:pPr>
        <w:sectPr w:rsidR="00797C28">
          <w:headerReference w:type="even" r:id="rId92"/>
          <w:headerReference w:type="default" r:id="rId93"/>
          <w:footerReference w:type="even" r:id="rId94"/>
          <w:footerReference w:type="default" r:id="rId95"/>
          <w:headerReference w:type="first" r:id="rId96"/>
          <w:footerReference w:type="first" r:id="rId97"/>
          <w:pgSz w:w="19200" w:h="10800" w:orient="landscape"/>
          <w:pgMar w:top="173" w:right="450" w:bottom="439" w:left="846" w:header="720" w:footer="720" w:gutter="0"/>
          <w:cols w:space="720"/>
        </w:sectPr>
      </w:pPr>
    </w:p>
    <w:p w14:paraId="5A04D0BE" w14:textId="77777777" w:rsidR="00797C28" w:rsidRDefault="00E761C7">
      <w:pPr>
        <w:spacing w:after="0" w:line="259" w:lineRule="auto"/>
        <w:ind w:left="2940" w:firstLine="0"/>
      </w:pPr>
      <w:r>
        <w:rPr>
          <w:noProof/>
        </w:rPr>
        <w:lastRenderedPageBreak/>
        <w:drawing>
          <wp:inline distT="0" distB="0" distL="0" distR="0" wp14:anchorId="372B310A" wp14:editId="0F052C05">
            <wp:extent cx="6629399" cy="6498337"/>
            <wp:effectExtent l="0" t="0" r="0" b="0"/>
            <wp:docPr id="419" name="Picture 419"/>
            <wp:cNvGraphicFramePr/>
            <a:graphic xmlns:a="http://schemas.openxmlformats.org/drawingml/2006/main">
              <a:graphicData uri="http://schemas.openxmlformats.org/drawingml/2006/picture">
                <pic:pic xmlns:pic="http://schemas.openxmlformats.org/drawingml/2006/picture">
                  <pic:nvPicPr>
                    <pic:cNvPr id="419" name="Picture 419"/>
                    <pic:cNvPicPr/>
                  </pic:nvPicPr>
                  <pic:blipFill>
                    <a:blip r:embed="rId98"/>
                    <a:stretch>
                      <a:fillRect/>
                    </a:stretch>
                  </pic:blipFill>
                  <pic:spPr>
                    <a:xfrm>
                      <a:off x="0" y="0"/>
                      <a:ext cx="6629399" cy="6498337"/>
                    </a:xfrm>
                    <a:prstGeom prst="rect">
                      <a:avLst/>
                    </a:prstGeom>
                  </pic:spPr>
                </pic:pic>
              </a:graphicData>
            </a:graphic>
          </wp:inline>
        </w:drawing>
      </w:r>
    </w:p>
    <w:p w14:paraId="05C8EA0F" w14:textId="77777777" w:rsidR="00797C28" w:rsidRDefault="00797C28">
      <w:pPr>
        <w:sectPr w:rsidR="00797C28">
          <w:headerReference w:type="even" r:id="rId99"/>
          <w:headerReference w:type="default" r:id="rId100"/>
          <w:footerReference w:type="even" r:id="rId101"/>
          <w:footerReference w:type="default" r:id="rId102"/>
          <w:headerReference w:type="first" r:id="rId103"/>
          <w:footerReference w:type="first" r:id="rId104"/>
          <w:pgSz w:w="19200" w:h="10800" w:orient="landscape"/>
          <w:pgMar w:top="283" w:right="1440" w:bottom="283" w:left="1440" w:header="720" w:footer="720" w:gutter="0"/>
          <w:cols w:space="720"/>
        </w:sectPr>
      </w:pPr>
    </w:p>
    <w:p w14:paraId="07C7FD8C" w14:textId="77777777" w:rsidR="00797C28" w:rsidRDefault="00E761C7">
      <w:pPr>
        <w:pStyle w:val="Heading2"/>
        <w:ind w:left="-5"/>
      </w:pPr>
      <w:r>
        <w:lastRenderedPageBreak/>
        <w:t>Managing Stress</w:t>
      </w:r>
    </w:p>
    <w:p w14:paraId="1E568AE6" w14:textId="77777777" w:rsidR="00797C28" w:rsidRDefault="00E761C7">
      <w:pPr>
        <w:numPr>
          <w:ilvl w:val="0"/>
          <w:numId w:val="12"/>
        </w:numPr>
        <w:ind w:hanging="600"/>
      </w:pPr>
      <w:r>
        <w:t xml:space="preserve">Exercise regularly. </w:t>
      </w:r>
    </w:p>
    <w:p w14:paraId="791B6561" w14:textId="77777777" w:rsidR="00797C28" w:rsidRDefault="00E761C7">
      <w:pPr>
        <w:numPr>
          <w:ilvl w:val="0"/>
          <w:numId w:val="12"/>
        </w:numPr>
        <w:ind w:hanging="600"/>
      </w:pPr>
      <w:r>
        <w:t xml:space="preserve">Take the time to try new things or reinstate old hobbies </w:t>
      </w:r>
      <w:r>
        <w:rPr>
          <w:rFonts w:ascii="Arial" w:eastAsia="Arial" w:hAnsi="Arial" w:cs="Arial"/>
          <w:sz w:val="48"/>
        </w:rPr>
        <w:t xml:space="preserve">● </w:t>
      </w:r>
      <w:r>
        <w:t xml:space="preserve">Focus on things you can control. </w:t>
      </w:r>
    </w:p>
    <w:p w14:paraId="2B0D338C" w14:textId="77777777" w:rsidR="00797C28" w:rsidRDefault="00E761C7">
      <w:pPr>
        <w:numPr>
          <w:ilvl w:val="0"/>
          <w:numId w:val="12"/>
        </w:numPr>
        <w:ind w:hanging="600"/>
      </w:pPr>
      <w:r>
        <w:t xml:space="preserve">Set priorities. </w:t>
      </w:r>
    </w:p>
    <w:p w14:paraId="347F5EB2" w14:textId="77777777" w:rsidR="00797C28" w:rsidRDefault="00E761C7">
      <w:pPr>
        <w:numPr>
          <w:ilvl w:val="0"/>
          <w:numId w:val="12"/>
        </w:numPr>
        <w:ind w:hanging="600"/>
      </w:pPr>
      <w:r>
        <w:t xml:space="preserve">Control your media consumption. </w:t>
      </w:r>
    </w:p>
    <w:p w14:paraId="1560AE87" w14:textId="77777777" w:rsidR="00797C28" w:rsidRDefault="00E761C7">
      <w:pPr>
        <w:numPr>
          <w:ilvl w:val="0"/>
          <w:numId w:val="12"/>
        </w:numPr>
        <w:ind w:hanging="600"/>
      </w:pPr>
      <w:r>
        <w:t xml:space="preserve">Use your support system. </w:t>
      </w:r>
    </w:p>
    <w:p w14:paraId="39143F0B" w14:textId="77777777" w:rsidR="00797C28" w:rsidRDefault="00E761C7">
      <w:pPr>
        <w:numPr>
          <w:ilvl w:val="0"/>
          <w:numId w:val="12"/>
        </w:numPr>
        <w:ind w:hanging="600"/>
      </w:pPr>
      <w:r>
        <w:t>Communicate hope.</w:t>
      </w:r>
    </w:p>
    <w:p w14:paraId="58C36635" w14:textId="77777777" w:rsidR="00797C28" w:rsidRDefault="00E761C7">
      <w:pPr>
        <w:pStyle w:val="Heading2"/>
        <w:ind w:left="-5"/>
      </w:pPr>
      <w:r>
        <w:lastRenderedPageBreak/>
        <w:t>In general</w:t>
      </w:r>
    </w:p>
    <w:p w14:paraId="5B34D798" w14:textId="77777777" w:rsidR="00797C28" w:rsidRDefault="00E761C7">
      <w:pPr>
        <w:numPr>
          <w:ilvl w:val="0"/>
          <w:numId w:val="13"/>
        </w:numPr>
        <w:ind w:hanging="600"/>
      </w:pPr>
      <w:r>
        <w:t xml:space="preserve">Create new routines and keep the routines that make you feel good. </w:t>
      </w:r>
    </w:p>
    <w:p w14:paraId="153FC1FB" w14:textId="77777777" w:rsidR="00797C28" w:rsidRDefault="00E761C7">
      <w:pPr>
        <w:numPr>
          <w:ilvl w:val="0"/>
          <w:numId w:val="13"/>
        </w:numPr>
        <w:ind w:hanging="600"/>
      </w:pPr>
      <w:r>
        <w:t xml:space="preserve">If you take medication, continue taking it as prescribed and refill your prescriptions as early as possible. </w:t>
      </w:r>
    </w:p>
    <w:p w14:paraId="4A0172E7" w14:textId="77777777" w:rsidR="00797C28" w:rsidRDefault="00E761C7">
      <w:pPr>
        <w:numPr>
          <w:ilvl w:val="0"/>
          <w:numId w:val="13"/>
        </w:numPr>
        <w:ind w:hanging="600"/>
      </w:pPr>
      <w:r>
        <w:t>Stay in touch with the people you care about.</w:t>
      </w:r>
    </w:p>
    <w:p w14:paraId="34A1F504" w14:textId="77777777" w:rsidR="00797C28" w:rsidRDefault="00E761C7">
      <w:pPr>
        <w:numPr>
          <w:ilvl w:val="0"/>
          <w:numId w:val="13"/>
        </w:numPr>
        <w:ind w:hanging="600"/>
      </w:pPr>
      <w:r>
        <w:t>Connect with others through virt</w:t>
      </w:r>
      <w:r>
        <w:t>ual therapy and support.</w:t>
      </w:r>
    </w:p>
    <w:p w14:paraId="44415FE9" w14:textId="77777777" w:rsidR="00797C28" w:rsidRDefault="00E761C7">
      <w:pPr>
        <w:spacing w:after="0" w:line="259" w:lineRule="auto"/>
        <w:ind w:left="-846" w:right="18246" w:firstLine="0"/>
      </w:pPr>
      <w:r>
        <w:rPr>
          <w:noProof/>
          <w:sz w:val="22"/>
        </w:rPr>
        <w:lastRenderedPageBreak/>
        <mc:AlternateContent>
          <mc:Choice Requires="wpg">
            <w:drawing>
              <wp:anchor distT="0" distB="0" distL="114300" distR="114300" simplePos="0" relativeHeight="251669504" behindDoc="0" locked="0" layoutInCell="1" allowOverlap="1" wp14:anchorId="5476780F" wp14:editId="5FE8B2C9">
                <wp:simplePos x="0" y="0"/>
                <wp:positionH relativeFrom="page">
                  <wp:posOffset>0</wp:posOffset>
                </wp:positionH>
                <wp:positionV relativeFrom="page">
                  <wp:posOffset>0</wp:posOffset>
                </wp:positionV>
                <wp:extent cx="12192000" cy="6858000"/>
                <wp:effectExtent l="0" t="0" r="0" b="0"/>
                <wp:wrapTopAndBottom/>
                <wp:docPr id="6197" name="Group 6197"/>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7035" name="Shape 7035"/>
                        <wps:cNvSpPr/>
                        <wps:spPr>
                          <a:xfrm>
                            <a:off x="0" y="0"/>
                            <a:ext cx="12192000" cy="6858000"/>
                          </a:xfrm>
                          <a:custGeom>
                            <a:avLst/>
                            <a:gdLst/>
                            <a:ahLst/>
                            <a:cxnLst/>
                            <a:rect l="0" t="0" r="0" b="0"/>
                            <a:pathLst>
                              <a:path w="12192000" h="6858000">
                                <a:moveTo>
                                  <a:pt x="0" y="0"/>
                                </a:moveTo>
                                <a:lnTo>
                                  <a:pt x="12192000" y="0"/>
                                </a:lnTo>
                                <a:lnTo>
                                  <a:pt x="12192000" y="6858000"/>
                                </a:lnTo>
                                <a:lnTo>
                                  <a:pt x="0" y="6858000"/>
                                </a:lnTo>
                                <a:lnTo>
                                  <a:pt x="0" y="0"/>
                                </a:lnTo>
                              </a:path>
                            </a:pathLst>
                          </a:custGeom>
                          <a:ln w="0" cap="flat">
                            <a:miter lim="127000"/>
                          </a:ln>
                        </wps:spPr>
                        <wps:style>
                          <a:lnRef idx="0">
                            <a:srgbClr val="000000">
                              <a:alpha val="0"/>
                            </a:srgbClr>
                          </a:lnRef>
                          <a:fillRef idx="1">
                            <a:srgbClr val="00B050">
                              <a:alpha val="30196"/>
                            </a:srgbClr>
                          </a:fillRef>
                          <a:effectRef idx="0">
                            <a:scrgbClr r="0" g="0" b="0"/>
                          </a:effectRef>
                          <a:fontRef idx="none"/>
                        </wps:style>
                        <wps:bodyPr/>
                      </wps:wsp>
                      <wps:wsp>
                        <wps:cNvPr id="454" name="Rectangle 454"/>
                        <wps:cNvSpPr/>
                        <wps:spPr>
                          <a:xfrm>
                            <a:off x="923290" y="3769614"/>
                            <a:ext cx="13347326" cy="997167"/>
                          </a:xfrm>
                          <a:prstGeom prst="rect">
                            <a:avLst/>
                          </a:prstGeom>
                          <a:ln>
                            <a:noFill/>
                          </a:ln>
                        </wps:spPr>
                        <wps:txbx>
                          <w:txbxContent>
                            <w:p w14:paraId="7DF7A9AD" w14:textId="77777777" w:rsidR="00797C28" w:rsidRDefault="00E761C7">
                              <w:pPr>
                                <w:spacing w:after="160" w:line="259" w:lineRule="auto"/>
                                <w:ind w:left="0" w:firstLine="0"/>
                              </w:pPr>
                              <w:r>
                                <w:rPr>
                                  <w:sz w:val="116"/>
                                </w:rPr>
                                <w:t>Resources &amp; Ways to Get Involved</w:t>
                              </w:r>
                            </w:p>
                          </w:txbxContent>
                        </wps:txbx>
                        <wps:bodyPr horzOverflow="overflow" vert="horz" lIns="0" tIns="0" rIns="0" bIns="0" rtlCol="0">
                          <a:noAutofit/>
                        </wps:bodyPr>
                      </wps:wsp>
                      <wps:wsp>
                        <wps:cNvPr id="455" name="Shape 455"/>
                        <wps:cNvSpPr/>
                        <wps:spPr>
                          <a:xfrm>
                            <a:off x="832104" y="4562856"/>
                            <a:ext cx="10137204" cy="0"/>
                          </a:xfrm>
                          <a:custGeom>
                            <a:avLst/>
                            <a:gdLst/>
                            <a:ahLst/>
                            <a:cxnLst/>
                            <a:rect l="0" t="0" r="0" b="0"/>
                            <a:pathLst>
                              <a:path w="10137204">
                                <a:moveTo>
                                  <a:pt x="0" y="0"/>
                                </a:moveTo>
                                <a:lnTo>
                                  <a:pt x="10137204" y="0"/>
                                </a:lnTo>
                              </a:path>
                            </a:pathLst>
                          </a:custGeom>
                          <a:ln w="9144"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197" style="width:960pt;height:540pt;position:absolute;mso-position-horizontal-relative:page;mso-position-horizontal:absolute;margin-left:0pt;mso-position-vertical-relative:page;margin-top:0pt;" coordsize="121920,68580">
                <v:shape id="Shape 7036" style="position:absolute;width:121920;height:68580;left:0;top:0;" coordsize="12192000,6858000" path="m0,0l12192000,0l12192000,6858000l0,6858000l0,0">
                  <v:stroke weight="0pt" endcap="flat" joinstyle="miter" miterlimit="10" on="false" color="#000000" opacity="0"/>
                  <v:fill on="true" color="#00b050" opacity="0.301961"/>
                </v:shape>
                <v:rect id="Rectangle 454" style="position:absolute;width:133473;height:9971;left:9232;top:37696;" filled="f" stroked="f">
                  <v:textbox inset="0,0,0,0">
                    <w:txbxContent>
                      <w:p>
                        <w:pPr>
                          <w:spacing w:before="0" w:after="160" w:line="259" w:lineRule="auto"/>
                          <w:ind w:left="0" w:firstLine="0"/>
                        </w:pPr>
                        <w:r>
                          <w:rPr>
                            <w:rFonts w:cs="Calibri" w:hAnsi="Calibri" w:eastAsia="Calibri" w:ascii="Calibri"/>
                            <w:sz w:val="116"/>
                          </w:rPr>
                          <w:t xml:space="preserve">Resources &amp; Ways to Get Involved</w:t>
                        </w:r>
                      </w:p>
                    </w:txbxContent>
                  </v:textbox>
                </v:rect>
                <v:shape id="Shape 455" style="position:absolute;width:101372;height:0;left:8321;top:45628;" coordsize="10137204,0" path="m0,0l10137204,0">
                  <v:stroke weight="0.72pt" endcap="flat" joinstyle="round" on="true" color="#ffffff"/>
                  <v:fill on="false" color="#000000" opacity="0"/>
                </v:shape>
                <w10:wrap type="topAndBottom"/>
              </v:group>
            </w:pict>
          </mc:Fallback>
        </mc:AlternateContent>
      </w:r>
      <w:r>
        <w:br w:type="page"/>
      </w:r>
    </w:p>
    <w:p w14:paraId="1B095619" w14:textId="77777777" w:rsidR="00797C28" w:rsidRDefault="00E761C7">
      <w:pPr>
        <w:spacing w:after="0" w:line="259" w:lineRule="auto"/>
        <w:ind w:left="-300" w:firstLine="0"/>
      </w:pPr>
      <w:r>
        <w:rPr>
          <w:noProof/>
          <w:sz w:val="22"/>
        </w:rPr>
        <w:lastRenderedPageBreak/>
        <mc:AlternateContent>
          <mc:Choice Requires="wpg">
            <w:drawing>
              <wp:inline distT="0" distB="0" distL="0" distR="0" wp14:anchorId="7D1FB2F7" wp14:editId="4421A7CA">
                <wp:extent cx="11160468" cy="2030367"/>
                <wp:effectExtent l="0" t="0" r="0" b="0"/>
                <wp:docPr id="6218" name="Group 6218"/>
                <wp:cNvGraphicFramePr/>
                <a:graphic xmlns:a="http://schemas.openxmlformats.org/drawingml/2006/main">
                  <a:graphicData uri="http://schemas.microsoft.com/office/word/2010/wordprocessingGroup">
                    <wpg:wgp>
                      <wpg:cNvGrpSpPr/>
                      <wpg:grpSpPr>
                        <a:xfrm>
                          <a:off x="0" y="0"/>
                          <a:ext cx="11160468" cy="2030367"/>
                          <a:chOff x="0" y="0"/>
                          <a:chExt cx="11160468" cy="2030367"/>
                        </a:xfrm>
                      </wpg:grpSpPr>
                      <wps:wsp>
                        <wps:cNvPr id="7037" name="Shape 7037"/>
                        <wps:cNvSpPr/>
                        <wps:spPr>
                          <a:xfrm>
                            <a:off x="337020" y="213759"/>
                            <a:ext cx="10823448" cy="1816608"/>
                          </a:xfrm>
                          <a:custGeom>
                            <a:avLst/>
                            <a:gdLst/>
                            <a:ahLst/>
                            <a:cxnLst/>
                            <a:rect l="0" t="0" r="0" b="0"/>
                            <a:pathLst>
                              <a:path w="10823448" h="1816608">
                                <a:moveTo>
                                  <a:pt x="0" y="0"/>
                                </a:moveTo>
                                <a:lnTo>
                                  <a:pt x="10823448" y="0"/>
                                </a:lnTo>
                                <a:lnTo>
                                  <a:pt x="10823448" y="1816608"/>
                                </a:lnTo>
                                <a:lnTo>
                                  <a:pt x="0" y="1816608"/>
                                </a:lnTo>
                                <a:lnTo>
                                  <a:pt x="0" y="0"/>
                                </a:lnTo>
                              </a:path>
                            </a:pathLst>
                          </a:custGeom>
                          <a:ln w="9144" cap="flat">
                            <a:round/>
                          </a:ln>
                        </wps:spPr>
                        <wps:style>
                          <a:lnRef idx="1">
                            <a:srgbClr val="000000"/>
                          </a:lnRef>
                          <a:fillRef idx="1">
                            <a:srgbClr val="FFFF00"/>
                          </a:fillRef>
                          <a:effectRef idx="0">
                            <a:scrgbClr r="0" g="0" b="0"/>
                          </a:effectRef>
                          <a:fontRef idx="none"/>
                        </wps:style>
                        <wps:bodyPr/>
                      </wps:wsp>
                      <wps:wsp>
                        <wps:cNvPr id="460" name="Rectangle 460"/>
                        <wps:cNvSpPr/>
                        <wps:spPr>
                          <a:xfrm>
                            <a:off x="694239" y="752475"/>
                            <a:ext cx="13548359" cy="481035"/>
                          </a:xfrm>
                          <a:prstGeom prst="rect">
                            <a:avLst/>
                          </a:prstGeom>
                          <a:ln>
                            <a:noFill/>
                          </a:ln>
                        </wps:spPr>
                        <wps:txbx>
                          <w:txbxContent>
                            <w:p w14:paraId="16968317" w14:textId="77777777" w:rsidR="00797C28" w:rsidRDefault="00E761C7">
                              <w:pPr>
                                <w:spacing w:after="160" w:line="259" w:lineRule="auto"/>
                                <w:ind w:left="0" w:firstLine="0"/>
                              </w:pPr>
                              <w:r>
                                <w:t xml:space="preserve">Please share any resources and opportunities for mental wellness that </w:t>
                              </w:r>
                            </w:p>
                          </w:txbxContent>
                        </wps:txbx>
                        <wps:bodyPr horzOverflow="overflow" vert="horz" lIns="0" tIns="0" rIns="0" bIns="0" rtlCol="0">
                          <a:noAutofit/>
                        </wps:bodyPr>
                      </wps:wsp>
                      <wps:wsp>
                        <wps:cNvPr id="461" name="Rectangle 461"/>
                        <wps:cNvSpPr/>
                        <wps:spPr>
                          <a:xfrm>
                            <a:off x="3691926" y="1179296"/>
                            <a:ext cx="5468867" cy="481035"/>
                          </a:xfrm>
                          <a:prstGeom prst="rect">
                            <a:avLst/>
                          </a:prstGeom>
                          <a:ln>
                            <a:noFill/>
                          </a:ln>
                        </wps:spPr>
                        <wps:txbx>
                          <w:txbxContent>
                            <w:p w14:paraId="718AF996" w14:textId="77777777" w:rsidR="00797C28" w:rsidRDefault="00E761C7">
                              <w:pPr>
                                <w:spacing w:after="160" w:line="259" w:lineRule="auto"/>
                                <w:ind w:left="0" w:firstLine="0"/>
                              </w:pPr>
                              <w:r>
                                <w:t>you know of in the chat box!</w:t>
                              </w:r>
                            </w:p>
                          </w:txbxContent>
                        </wps:txbx>
                        <wps:bodyPr horzOverflow="overflow" vert="horz" lIns="0" tIns="0" rIns="0" bIns="0" rtlCol="0">
                          <a:noAutofit/>
                        </wps:bodyPr>
                      </wps:wsp>
                      <wps:wsp>
                        <wps:cNvPr id="462" name="Shape 462"/>
                        <wps:cNvSpPr/>
                        <wps:spPr>
                          <a:xfrm>
                            <a:off x="0" y="0"/>
                            <a:ext cx="771360" cy="728231"/>
                          </a:xfrm>
                          <a:custGeom>
                            <a:avLst/>
                            <a:gdLst/>
                            <a:ahLst/>
                            <a:cxnLst/>
                            <a:rect l="0" t="0" r="0" b="0"/>
                            <a:pathLst>
                              <a:path w="771360" h="728231">
                                <a:moveTo>
                                  <a:pt x="327724" y="0"/>
                                </a:moveTo>
                                <a:lnTo>
                                  <a:pt x="476720" y="237211"/>
                                </a:lnTo>
                                <a:lnTo>
                                  <a:pt x="771360" y="170929"/>
                                </a:lnTo>
                                <a:lnTo>
                                  <a:pt x="568820" y="383807"/>
                                </a:lnTo>
                                <a:lnTo>
                                  <a:pt x="717829" y="621005"/>
                                </a:lnTo>
                                <a:lnTo>
                                  <a:pt x="443636" y="515366"/>
                                </a:lnTo>
                                <a:lnTo>
                                  <a:pt x="241097" y="728231"/>
                                </a:lnTo>
                                <a:lnTo>
                                  <a:pt x="274193" y="450075"/>
                                </a:lnTo>
                                <a:lnTo>
                                  <a:pt x="0" y="344437"/>
                                </a:lnTo>
                                <a:lnTo>
                                  <a:pt x="294640" y="278168"/>
                                </a:lnTo>
                                <a:lnTo>
                                  <a:pt x="327724" y="0"/>
                                </a:lnTo>
                                <a:close/>
                              </a:path>
                            </a:pathLst>
                          </a:custGeom>
                          <a:ln w="0" cap="flat">
                            <a:round/>
                          </a:ln>
                        </wps:spPr>
                        <wps:style>
                          <a:lnRef idx="0">
                            <a:srgbClr val="000000">
                              <a:alpha val="0"/>
                            </a:srgbClr>
                          </a:lnRef>
                          <a:fillRef idx="1">
                            <a:srgbClr val="C55A11"/>
                          </a:fillRef>
                          <a:effectRef idx="0">
                            <a:scrgbClr r="0" g="0" b="0"/>
                          </a:effectRef>
                          <a:fontRef idx="none"/>
                        </wps:style>
                        <wps:bodyPr/>
                      </wps:wsp>
                      <wps:wsp>
                        <wps:cNvPr id="463" name="Shape 463"/>
                        <wps:cNvSpPr/>
                        <wps:spPr>
                          <a:xfrm>
                            <a:off x="0" y="0"/>
                            <a:ext cx="771360" cy="728231"/>
                          </a:xfrm>
                          <a:custGeom>
                            <a:avLst/>
                            <a:gdLst/>
                            <a:ahLst/>
                            <a:cxnLst/>
                            <a:rect l="0" t="0" r="0" b="0"/>
                            <a:pathLst>
                              <a:path w="771360" h="728231">
                                <a:moveTo>
                                  <a:pt x="0" y="344437"/>
                                </a:moveTo>
                                <a:lnTo>
                                  <a:pt x="294640" y="278168"/>
                                </a:lnTo>
                                <a:lnTo>
                                  <a:pt x="327724" y="0"/>
                                </a:lnTo>
                                <a:lnTo>
                                  <a:pt x="476720" y="237211"/>
                                </a:lnTo>
                                <a:lnTo>
                                  <a:pt x="771360" y="170929"/>
                                </a:lnTo>
                                <a:lnTo>
                                  <a:pt x="568820" y="383807"/>
                                </a:lnTo>
                                <a:lnTo>
                                  <a:pt x="717829" y="621005"/>
                                </a:lnTo>
                                <a:lnTo>
                                  <a:pt x="443636" y="515366"/>
                                </a:lnTo>
                                <a:lnTo>
                                  <a:pt x="241097" y="728231"/>
                                </a:lnTo>
                                <a:lnTo>
                                  <a:pt x="274193" y="450075"/>
                                </a:lnTo>
                                <a:lnTo>
                                  <a:pt x="0" y="344437"/>
                                </a:lnTo>
                                <a:close/>
                              </a:path>
                            </a:pathLst>
                          </a:custGeom>
                          <a:ln w="12700" cap="flat">
                            <a:miter lim="1016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218" style="width:878.777pt;height:159.871pt;mso-position-horizontal-relative:char;mso-position-vertical-relative:line" coordsize="111604,20303">
                <v:shape id="Shape 7038" style="position:absolute;width:108234;height:18166;left:3370;top:2137;" coordsize="10823448,1816608" path="m0,0l10823448,0l10823448,1816608l0,1816608l0,0">
                  <v:stroke weight="0.72pt" endcap="flat" joinstyle="round" on="true" color="#000000"/>
                  <v:fill on="true" color="#ffff00"/>
                </v:shape>
                <v:rect id="Rectangle 460" style="position:absolute;width:135483;height:4810;left:6942;top:7524;" filled="f" stroked="f">
                  <v:textbox inset="0,0,0,0">
                    <w:txbxContent>
                      <w:p>
                        <w:pPr>
                          <w:spacing w:before="0" w:after="160" w:line="259" w:lineRule="auto"/>
                          <w:ind w:left="0" w:firstLine="0"/>
                        </w:pPr>
                        <w:r>
                          <w:rPr/>
                          <w:t xml:space="preserve">Please share any resources and opportunities for mental wellness that </w:t>
                        </w:r>
                      </w:p>
                    </w:txbxContent>
                  </v:textbox>
                </v:rect>
                <v:rect id="Rectangle 461" style="position:absolute;width:54688;height:4810;left:36919;top:11792;" filled="f" stroked="f">
                  <v:textbox inset="0,0,0,0">
                    <w:txbxContent>
                      <w:p>
                        <w:pPr>
                          <w:spacing w:before="0" w:after="160" w:line="259" w:lineRule="auto"/>
                          <w:ind w:left="0" w:firstLine="0"/>
                        </w:pPr>
                        <w:r>
                          <w:rPr/>
                          <w:t xml:space="preserve">you know of in the chat box!</w:t>
                        </w:r>
                      </w:p>
                    </w:txbxContent>
                  </v:textbox>
                </v:rect>
                <v:shape id="Shape 462" style="position:absolute;width:7713;height:7282;left:0;top:0;" coordsize="771360,728231" path="m327724,0l476720,237211l771360,170929l568820,383807l717829,621005l443636,515366l241097,728231l274193,450075l0,344437l294640,278168l327724,0x">
                  <v:stroke weight="0pt" endcap="flat" joinstyle="round" on="false" color="#000000" opacity="0"/>
                  <v:fill on="true" color="#c55a11"/>
                </v:shape>
                <v:shape id="Shape 463" style="position:absolute;width:7713;height:7282;left:0;top:0;" coordsize="771360,728231" path="m0,344437l294640,278168l327724,0l476720,237211l771360,170929l568820,383807l717829,621005l443636,515366l241097,728231l274193,450075l0,344437x">
                  <v:stroke weight="1pt" endcap="flat" joinstyle="miter" miterlimit="8" on="true" color="#2f528f"/>
                  <v:fill on="false" color="#000000" opacity="0"/>
                </v:shape>
              </v:group>
            </w:pict>
          </mc:Fallback>
        </mc:AlternateContent>
      </w:r>
    </w:p>
    <w:p w14:paraId="5038B880" w14:textId="77777777" w:rsidR="00797C28" w:rsidRDefault="00E761C7">
      <w:pPr>
        <w:pStyle w:val="Heading2"/>
        <w:ind w:left="-5"/>
      </w:pPr>
      <w:r>
        <w:rPr>
          <w:noProof/>
        </w:rPr>
        <w:lastRenderedPageBreak/>
        <w:drawing>
          <wp:anchor distT="0" distB="0" distL="114300" distR="114300" simplePos="0" relativeHeight="251670528" behindDoc="0" locked="0" layoutInCell="1" allowOverlap="0" wp14:anchorId="5A2EC62D" wp14:editId="4F75855D">
            <wp:simplePos x="0" y="0"/>
            <wp:positionH relativeFrom="column">
              <wp:posOffset>6757889</wp:posOffset>
            </wp:positionH>
            <wp:positionV relativeFrom="paragraph">
              <wp:posOffset>-225681</wp:posOffset>
            </wp:positionV>
            <wp:extent cx="4480560" cy="5745480"/>
            <wp:effectExtent l="0" t="0" r="0" b="0"/>
            <wp:wrapSquare wrapText="bothSides"/>
            <wp:docPr id="484" name="Picture 484"/>
            <wp:cNvGraphicFramePr/>
            <a:graphic xmlns:a="http://schemas.openxmlformats.org/drawingml/2006/main">
              <a:graphicData uri="http://schemas.openxmlformats.org/drawingml/2006/picture">
                <pic:pic xmlns:pic="http://schemas.openxmlformats.org/drawingml/2006/picture">
                  <pic:nvPicPr>
                    <pic:cNvPr id="484" name="Picture 484"/>
                    <pic:cNvPicPr/>
                  </pic:nvPicPr>
                  <pic:blipFill>
                    <a:blip r:embed="rId105"/>
                    <a:stretch>
                      <a:fillRect/>
                    </a:stretch>
                  </pic:blipFill>
                  <pic:spPr>
                    <a:xfrm>
                      <a:off x="0" y="0"/>
                      <a:ext cx="4480560" cy="5745480"/>
                    </a:xfrm>
                    <a:prstGeom prst="rect">
                      <a:avLst/>
                    </a:prstGeom>
                  </pic:spPr>
                </pic:pic>
              </a:graphicData>
            </a:graphic>
          </wp:anchor>
        </w:drawing>
      </w:r>
      <w:r>
        <w:t>Older Adults Vibrant Minds</w:t>
      </w:r>
    </w:p>
    <w:p w14:paraId="2B0AE1EA" w14:textId="77777777" w:rsidR="00797C28" w:rsidRDefault="00E761C7">
      <w:pPr>
        <w:numPr>
          <w:ilvl w:val="0"/>
          <w:numId w:val="14"/>
        </w:numPr>
        <w:spacing w:after="461" w:line="349" w:lineRule="auto"/>
        <w:ind w:hanging="600"/>
      </w:pPr>
      <w:r>
        <w:lastRenderedPageBreak/>
        <w:t xml:space="preserve">Learn more about aging and the brain at </w:t>
      </w:r>
      <w:hyperlink r:id="rId106">
        <w:r>
          <w:rPr>
            <w:color w:val="0563C1"/>
            <w:u w:val="single" w:color="0563C1"/>
          </w:rPr>
          <w:t xml:space="preserve">www.mdaging.org </w:t>
        </w:r>
      </w:hyperlink>
      <w:r>
        <w:rPr>
          <w:noProof/>
          <w:sz w:val="22"/>
        </w:rPr>
        <mc:AlternateContent>
          <mc:Choice Requires="wpg">
            <w:drawing>
              <wp:inline distT="0" distB="0" distL="0" distR="0" wp14:anchorId="6A8A1288" wp14:editId="4DF5CBC3">
                <wp:extent cx="683158" cy="693915"/>
                <wp:effectExtent l="0" t="0" r="0" b="0"/>
                <wp:docPr id="6258" name="Group 6258"/>
                <wp:cNvGraphicFramePr/>
                <a:graphic xmlns:a="http://schemas.openxmlformats.org/drawingml/2006/main">
                  <a:graphicData uri="http://schemas.microsoft.com/office/word/2010/wordprocessingGroup">
                    <wpg:wgp>
                      <wpg:cNvGrpSpPr/>
                      <wpg:grpSpPr>
                        <a:xfrm>
                          <a:off x="0" y="0"/>
                          <a:ext cx="683158" cy="693915"/>
                          <a:chOff x="0" y="0"/>
                          <a:chExt cx="683158" cy="693915"/>
                        </a:xfrm>
                      </wpg:grpSpPr>
                      <wps:wsp>
                        <wps:cNvPr id="472" name="Rectangle 472"/>
                        <wps:cNvSpPr/>
                        <wps:spPr>
                          <a:xfrm>
                            <a:off x="365790" y="252780"/>
                            <a:ext cx="244852" cy="381037"/>
                          </a:xfrm>
                          <a:prstGeom prst="rect">
                            <a:avLst/>
                          </a:prstGeom>
                          <a:ln>
                            <a:noFill/>
                          </a:ln>
                        </wps:spPr>
                        <wps:txbx>
                          <w:txbxContent>
                            <w:p w14:paraId="3F984E2D" w14:textId="77777777" w:rsidR="00797C28" w:rsidRDefault="00E761C7">
                              <w:pPr>
                                <w:spacing w:after="160" w:line="259" w:lineRule="auto"/>
                                <w:ind w:left="0" w:firstLine="0"/>
                              </w:pPr>
                              <w:r>
                                <w:rPr>
                                  <w:rFonts w:ascii="Arial" w:eastAsia="Arial" w:hAnsi="Arial" w:cs="Arial"/>
                                  <w:sz w:val="48"/>
                                </w:rPr>
                                <w:t>●</w:t>
                              </w:r>
                            </w:p>
                          </w:txbxContent>
                        </wps:txbx>
                        <wps:bodyPr horzOverflow="overflow" vert="horz" lIns="0" tIns="0" rIns="0" bIns="0" rtlCol="0">
                          <a:noAutofit/>
                        </wps:bodyPr>
                      </wps:wsp>
                      <wps:wsp>
                        <wps:cNvPr id="485" name="Shape 485"/>
                        <wps:cNvSpPr/>
                        <wps:spPr>
                          <a:xfrm>
                            <a:off x="0" y="0"/>
                            <a:ext cx="683158" cy="693915"/>
                          </a:xfrm>
                          <a:custGeom>
                            <a:avLst/>
                            <a:gdLst/>
                            <a:ahLst/>
                            <a:cxnLst/>
                            <a:rect l="0" t="0" r="0" b="0"/>
                            <a:pathLst>
                              <a:path w="683158" h="693915">
                                <a:moveTo>
                                  <a:pt x="293103" y="0"/>
                                </a:moveTo>
                                <a:lnTo>
                                  <a:pt x="422212" y="233248"/>
                                </a:lnTo>
                                <a:lnTo>
                                  <a:pt x="683158" y="181801"/>
                                </a:lnTo>
                                <a:lnTo>
                                  <a:pt x="502018" y="377406"/>
                                </a:lnTo>
                                <a:lnTo>
                                  <a:pt x="631127" y="610667"/>
                                </a:lnTo>
                                <a:lnTo>
                                  <a:pt x="390055" y="498297"/>
                                </a:lnTo>
                                <a:lnTo>
                                  <a:pt x="208915" y="693915"/>
                                </a:lnTo>
                                <a:lnTo>
                                  <a:pt x="241071" y="428866"/>
                                </a:lnTo>
                                <a:lnTo>
                                  <a:pt x="0" y="316509"/>
                                </a:lnTo>
                                <a:lnTo>
                                  <a:pt x="260947" y="265049"/>
                                </a:lnTo>
                                <a:lnTo>
                                  <a:pt x="293103"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486" name="Shape 486"/>
                        <wps:cNvSpPr/>
                        <wps:spPr>
                          <a:xfrm>
                            <a:off x="0" y="0"/>
                            <a:ext cx="683158" cy="693915"/>
                          </a:xfrm>
                          <a:custGeom>
                            <a:avLst/>
                            <a:gdLst/>
                            <a:ahLst/>
                            <a:cxnLst/>
                            <a:rect l="0" t="0" r="0" b="0"/>
                            <a:pathLst>
                              <a:path w="683158" h="693915">
                                <a:moveTo>
                                  <a:pt x="208915" y="693915"/>
                                </a:moveTo>
                                <a:lnTo>
                                  <a:pt x="241071" y="428866"/>
                                </a:lnTo>
                                <a:lnTo>
                                  <a:pt x="0" y="316509"/>
                                </a:lnTo>
                                <a:lnTo>
                                  <a:pt x="260947" y="265049"/>
                                </a:lnTo>
                                <a:lnTo>
                                  <a:pt x="293103" y="0"/>
                                </a:lnTo>
                                <a:lnTo>
                                  <a:pt x="422212" y="233248"/>
                                </a:lnTo>
                                <a:lnTo>
                                  <a:pt x="683158" y="181801"/>
                                </a:lnTo>
                                <a:lnTo>
                                  <a:pt x="502018" y="377406"/>
                                </a:lnTo>
                                <a:lnTo>
                                  <a:pt x="631127" y="610667"/>
                                </a:lnTo>
                                <a:lnTo>
                                  <a:pt x="390055" y="498297"/>
                                </a:lnTo>
                                <a:lnTo>
                                  <a:pt x="208915" y="693915"/>
                                </a:lnTo>
                                <a:close/>
                              </a:path>
                            </a:pathLst>
                          </a:custGeom>
                          <a:ln w="12700" cap="flat">
                            <a:miter lim="1016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258" style="width:53.792pt;height:54.639pt;mso-position-horizontal-relative:char;mso-position-vertical-relative:line" coordsize="6831,6939">
                <v:rect id="Rectangle 472" style="position:absolute;width:2448;height:3810;left:3657;top:2527;" filled="f" stroked="f">
                  <v:textbox inset="0,0,0,0">
                    <w:txbxContent>
                      <w:p>
                        <w:pPr>
                          <w:spacing w:before="0" w:after="160" w:line="259" w:lineRule="auto"/>
                          <w:ind w:left="0" w:firstLine="0"/>
                        </w:pPr>
                        <w:r>
                          <w:rPr>
                            <w:rFonts w:cs="Arial" w:hAnsi="Arial" w:eastAsia="Arial" w:ascii="Arial"/>
                            <w:sz w:val="48"/>
                          </w:rPr>
                          <w:t xml:space="preserve">●</w:t>
                        </w:r>
                      </w:p>
                    </w:txbxContent>
                  </v:textbox>
                </v:rect>
                <v:shape id="Shape 485" style="position:absolute;width:6831;height:6939;left:0;top:0;" coordsize="683158,693915" path="m293103,0l422212,233248l683158,181801l502018,377406l631127,610667l390055,498297l208915,693915l241071,428866l0,316509l260947,265049l293103,0x">
                  <v:stroke weight="0pt" endcap="flat" joinstyle="miter" miterlimit="10" on="false" color="#000000" opacity="0"/>
                  <v:fill on="true" color="#ffc000"/>
                </v:shape>
                <v:shape id="Shape 486" style="position:absolute;width:6831;height:6939;left:0;top:0;" coordsize="683158,693915" path="m208915,693915l241071,428866l0,316509l260947,265049l293103,0l422212,233248l683158,181801l502018,377406l631127,610667l390055,498297l208915,693915x">
                  <v:stroke weight="1pt" endcap="flat" joinstyle="miter" miterlimit="8" on="true" color="#2f528f"/>
                  <v:fill on="false" color="#000000" opacity="0"/>
                </v:shape>
              </v:group>
            </w:pict>
          </mc:Fallback>
        </mc:AlternateContent>
      </w:r>
      <w:r>
        <w:t xml:space="preserve"> Get your free Guidebook!</w:t>
      </w:r>
    </w:p>
    <w:p w14:paraId="5B89988F" w14:textId="77777777" w:rsidR="00797C28" w:rsidRDefault="00E761C7">
      <w:pPr>
        <w:numPr>
          <w:ilvl w:val="0"/>
          <w:numId w:val="14"/>
        </w:numPr>
        <w:spacing w:after="810"/>
        <w:ind w:hanging="600"/>
      </w:pPr>
      <w:r>
        <w:t>Start a Guidebook Study Group.</w:t>
      </w:r>
    </w:p>
    <w:p w14:paraId="48AE9BE3" w14:textId="77777777" w:rsidR="00797C28" w:rsidRDefault="00E761C7">
      <w:pPr>
        <w:numPr>
          <w:ilvl w:val="0"/>
          <w:numId w:val="14"/>
        </w:numPr>
        <w:spacing w:after="67"/>
        <w:ind w:hanging="600"/>
      </w:pPr>
      <w:r>
        <w:t xml:space="preserve">Join our virtual events on mental wellness </w:t>
      </w:r>
      <w:r>
        <w:rPr>
          <w:rFonts w:ascii="Arial" w:eastAsia="Arial" w:hAnsi="Arial" w:cs="Arial"/>
          <w:sz w:val="48"/>
        </w:rPr>
        <w:t xml:space="preserve">● </w:t>
      </w:r>
      <w:r>
        <w:rPr>
          <w:sz w:val="48"/>
        </w:rPr>
        <w:t xml:space="preserve">Older Adults Vibrant Minds is on </w:t>
      </w:r>
      <w:hyperlink r:id="rId107">
        <w:proofErr w:type="spellStart"/>
        <w:r>
          <w:rPr>
            <w:color w:val="0563C1"/>
            <w:sz w:val="48"/>
            <w:u w:val="single" w:color="0563C1"/>
          </w:rPr>
          <w:t>MeetUp</w:t>
        </w:r>
        <w:proofErr w:type="spellEnd"/>
      </w:hyperlink>
      <w:hyperlink r:id="rId108">
        <w:r>
          <w:rPr>
            <w:sz w:val="48"/>
          </w:rPr>
          <w:t>!</w:t>
        </w:r>
      </w:hyperlink>
      <w:r>
        <w:rPr>
          <w:sz w:val="48"/>
        </w:rPr>
        <w:t xml:space="preserve"> </w:t>
      </w:r>
    </w:p>
    <w:p w14:paraId="6D9F298E" w14:textId="77777777" w:rsidR="00797C28" w:rsidRDefault="00E761C7">
      <w:pPr>
        <w:pStyle w:val="Heading2"/>
        <w:ind w:left="-5"/>
      </w:pPr>
      <w:r>
        <w:lastRenderedPageBreak/>
        <w:t>Baltimore County Connections Project</w:t>
      </w:r>
    </w:p>
    <w:p w14:paraId="0E0A217A" w14:textId="77777777" w:rsidR="00797C28" w:rsidRDefault="00E761C7">
      <w:pPr>
        <w:spacing w:after="785"/>
        <w:ind w:left="115"/>
      </w:pPr>
      <w:r>
        <w:t>A volunteer program to provide supportive phone or video visits to older Baltimore Coun</w:t>
      </w:r>
      <w:r>
        <w:t>ty residents who are being isolated by COVID-19.</w:t>
      </w:r>
    </w:p>
    <w:p w14:paraId="35B30695" w14:textId="77777777" w:rsidR="00797C28" w:rsidRDefault="00E761C7">
      <w:pPr>
        <w:numPr>
          <w:ilvl w:val="0"/>
          <w:numId w:val="15"/>
        </w:numPr>
        <w:ind w:hanging="600"/>
      </w:pPr>
      <w:r>
        <w:t xml:space="preserve">Recruiting volunteers to connect with older adults over phone and/ or video. </w:t>
      </w:r>
    </w:p>
    <w:p w14:paraId="301063FD" w14:textId="77777777" w:rsidR="00797C28" w:rsidRDefault="00E761C7">
      <w:pPr>
        <w:numPr>
          <w:ilvl w:val="0"/>
          <w:numId w:val="15"/>
        </w:numPr>
        <w:ind w:hanging="600"/>
      </w:pPr>
      <w:r>
        <w:t>Baltimore County residents can sign up to receive supportive calls.</w:t>
      </w:r>
    </w:p>
    <w:p w14:paraId="7FD89CED" w14:textId="77777777" w:rsidR="00797C28" w:rsidRDefault="00E761C7">
      <w:pPr>
        <w:numPr>
          <w:ilvl w:val="0"/>
          <w:numId w:val="15"/>
        </w:numPr>
        <w:ind w:hanging="600"/>
      </w:pPr>
      <w:r>
        <w:t>Helping other communities to replicate the project.</w:t>
      </w:r>
    </w:p>
    <w:p w14:paraId="34091CE5" w14:textId="77777777" w:rsidR="00797C28" w:rsidRDefault="00E761C7">
      <w:pPr>
        <w:numPr>
          <w:ilvl w:val="0"/>
          <w:numId w:val="15"/>
        </w:numPr>
        <w:spacing w:after="0" w:line="259" w:lineRule="auto"/>
        <w:ind w:hanging="600"/>
      </w:pPr>
      <w:r>
        <w:t xml:space="preserve">Learn more at </w:t>
      </w:r>
      <w:hyperlink r:id="rId109">
        <w:r>
          <w:rPr>
            <w:color w:val="0563C1"/>
            <w:u w:val="single" w:color="0563C1"/>
          </w:rPr>
          <w:t>www.mdaging.org</w:t>
        </w:r>
      </w:hyperlink>
    </w:p>
    <w:p w14:paraId="5CA64D23" w14:textId="77777777" w:rsidR="00797C28" w:rsidRDefault="00E761C7">
      <w:pPr>
        <w:pStyle w:val="Heading2"/>
        <w:spacing w:after="43"/>
        <w:ind w:left="130"/>
      </w:pPr>
      <w:r>
        <w:lastRenderedPageBreak/>
        <w:t>Resource Recommendations</w:t>
      </w:r>
    </w:p>
    <w:p w14:paraId="72EA30A5" w14:textId="77777777" w:rsidR="00797C28" w:rsidRDefault="00E761C7">
      <w:pPr>
        <w:numPr>
          <w:ilvl w:val="0"/>
          <w:numId w:val="16"/>
        </w:numPr>
        <w:spacing w:after="19" w:line="266" w:lineRule="auto"/>
        <w:ind w:hanging="600"/>
      </w:pPr>
      <w:r>
        <w:rPr>
          <w:b/>
        </w:rPr>
        <w:t xml:space="preserve">For more tips on maintaining mental wellness during COVID-19, visit </w:t>
      </w:r>
      <w:hyperlink r:id="rId110">
        <w:r>
          <w:rPr>
            <w:b/>
            <w:color w:val="0563C1"/>
            <w:u w:val="single" w:color="0563C1"/>
          </w:rPr>
          <w:t>mhamd.org/coronavirus</w:t>
        </w:r>
      </w:hyperlink>
    </w:p>
    <w:p w14:paraId="1D593097" w14:textId="77777777" w:rsidR="00797C28" w:rsidRDefault="00E761C7">
      <w:pPr>
        <w:numPr>
          <w:ilvl w:val="0"/>
          <w:numId w:val="16"/>
        </w:numPr>
        <w:spacing w:after="57"/>
        <w:ind w:hanging="600"/>
      </w:pPr>
      <w:r>
        <w:t xml:space="preserve">Stigma &amp; COVID-19 compilation: </w:t>
      </w:r>
      <w:hyperlink r:id="rId111">
        <w:r>
          <w:rPr>
            <w:color w:val="0563C1"/>
            <w:u w:val="single" w:color="0563C1"/>
          </w:rPr>
          <w:t>Distorted Perceptions</w:t>
        </w:r>
      </w:hyperlink>
    </w:p>
    <w:p w14:paraId="01A9D412" w14:textId="77777777" w:rsidR="00797C28" w:rsidRDefault="00E761C7">
      <w:pPr>
        <w:numPr>
          <w:ilvl w:val="0"/>
          <w:numId w:val="16"/>
        </w:numPr>
        <w:ind w:hanging="600"/>
      </w:pPr>
      <w:r>
        <w:t>Fo</w:t>
      </w:r>
      <w:r>
        <w:t xml:space="preserve">r trusted updates on COVID-19, visit </w:t>
      </w:r>
      <w:hyperlink r:id="rId112">
        <w:r>
          <w:rPr>
            <w:color w:val="0563C1"/>
            <w:u w:val="single" w:color="0563C1"/>
          </w:rPr>
          <w:t>www.cdc.gov</w:t>
        </w:r>
      </w:hyperlink>
      <w:r>
        <w:rPr>
          <w:color w:val="0563C1"/>
          <w:u w:val="single" w:color="0563C1"/>
        </w:rPr>
        <w:t xml:space="preserve"> </w:t>
      </w:r>
      <w:r>
        <w:t xml:space="preserve">and </w:t>
      </w:r>
      <w:hyperlink r:id="rId113">
        <w:r>
          <w:rPr>
            <w:color w:val="0563C1"/>
            <w:u w:val="single" w:color="0563C1"/>
          </w:rPr>
          <w:t>coronavirus.maryland.gov</w:t>
        </w:r>
      </w:hyperlink>
    </w:p>
    <w:p w14:paraId="6B396764" w14:textId="77777777" w:rsidR="00797C28" w:rsidRDefault="00E761C7">
      <w:pPr>
        <w:numPr>
          <w:ilvl w:val="0"/>
          <w:numId w:val="16"/>
        </w:numPr>
        <w:ind w:hanging="600"/>
      </w:pPr>
      <w:r>
        <w:t xml:space="preserve">If you’re concerned about meeting your family’s basic needs, call 211, go to </w:t>
      </w:r>
      <w:hyperlink r:id="rId114">
        <w:r>
          <w:rPr>
            <w:color w:val="0563C1"/>
            <w:u w:val="single" w:color="0563C1"/>
          </w:rPr>
          <w:t>211md.org/</w:t>
        </w:r>
      </w:hyperlink>
      <w:hyperlink r:id="rId115">
        <w:r>
          <w:t>,</w:t>
        </w:r>
      </w:hyperlink>
      <w:r>
        <w:t xml:space="preserve"> or text your zip code to 898-211 to connect with local resources.</w:t>
      </w:r>
    </w:p>
    <w:p w14:paraId="144051A8" w14:textId="77777777" w:rsidR="00797C28" w:rsidRDefault="00E761C7">
      <w:pPr>
        <w:pStyle w:val="Heading2"/>
        <w:spacing w:after="43"/>
        <w:ind w:left="130"/>
      </w:pPr>
      <w:r>
        <w:lastRenderedPageBreak/>
        <w:t>Resource Recommendations</w:t>
      </w:r>
    </w:p>
    <w:p w14:paraId="02894F76" w14:textId="77777777" w:rsidR="00797C28" w:rsidRDefault="00E761C7">
      <w:pPr>
        <w:numPr>
          <w:ilvl w:val="0"/>
          <w:numId w:val="17"/>
        </w:numPr>
        <w:ind w:hanging="600"/>
      </w:pPr>
      <w:r>
        <w:t xml:space="preserve">Baltimore County Peer Support </w:t>
      </w:r>
      <w:hyperlink r:id="rId116">
        <w:r>
          <w:rPr>
            <w:color w:val="0563C1"/>
            <w:u w:val="single" w:color="0563C1"/>
          </w:rPr>
          <w:t>resource list</w:t>
        </w:r>
      </w:hyperlink>
      <w:hyperlink r:id="rId117">
        <w:r>
          <w:t>.</w:t>
        </w:r>
      </w:hyperlink>
      <w:r>
        <w:t xml:space="preserve"> </w:t>
      </w:r>
    </w:p>
    <w:p w14:paraId="68BA0289" w14:textId="77777777" w:rsidR="00797C28" w:rsidRDefault="00E761C7">
      <w:pPr>
        <w:numPr>
          <w:ilvl w:val="0"/>
          <w:numId w:val="17"/>
        </w:numPr>
        <w:ind w:hanging="600"/>
      </w:pPr>
      <w:r>
        <w:t>Peer support warmlines and online support groups are terrific w</w:t>
      </w:r>
      <w:r>
        <w:t xml:space="preserve">ays to expand your system of supporters. Learn more here </w:t>
      </w:r>
      <w:hyperlink r:id="rId118">
        <w:r>
          <w:rPr>
            <w:color w:val="0563C1"/>
            <w:u w:val="single" w:color="0563C1"/>
          </w:rPr>
          <w:t>mhamd.org/coronavirus/get-help-now/living-with-mental-illness-duringcovid-19-out</w:t>
        </w:r>
        <w:r>
          <w:rPr>
            <w:color w:val="0563C1"/>
            <w:u w:val="single" w:color="0563C1"/>
          </w:rPr>
          <w:t>break/</w:t>
        </w:r>
      </w:hyperlink>
      <w:r>
        <w:rPr>
          <w:color w:val="0563C1"/>
          <w:u w:val="single" w:color="0563C1"/>
        </w:rPr>
        <w:t xml:space="preserve"> </w:t>
      </w:r>
      <w:hyperlink r:id="rId119">
        <w:r>
          <w:t xml:space="preserve">or contact your local Wellness &amp; Recovery Center for </w:t>
        </w:r>
      </w:hyperlink>
      <w:r>
        <w:t>information on local support groups.</w:t>
      </w:r>
    </w:p>
    <w:p w14:paraId="4300231B" w14:textId="77777777" w:rsidR="00797C28" w:rsidRDefault="00E761C7">
      <w:pPr>
        <w:numPr>
          <w:ilvl w:val="0"/>
          <w:numId w:val="17"/>
        </w:numPr>
        <w:spacing w:after="0" w:line="259" w:lineRule="auto"/>
        <w:ind w:hanging="600"/>
      </w:pPr>
      <w:r>
        <w:rPr>
          <w:b/>
        </w:rPr>
        <w:t xml:space="preserve">Get the </w:t>
      </w:r>
      <w:r>
        <w:rPr>
          <w:b/>
          <w:i/>
        </w:rPr>
        <w:t xml:space="preserve">Mental Health in Later Life </w:t>
      </w:r>
      <w:r>
        <w:rPr>
          <w:b/>
        </w:rPr>
        <w:t>Guid</w:t>
      </w:r>
      <w:r>
        <w:rPr>
          <w:b/>
        </w:rPr>
        <w:t xml:space="preserve">ebook!!! </w:t>
      </w:r>
    </w:p>
    <w:p w14:paraId="774F8B69" w14:textId="77777777" w:rsidR="00797C28" w:rsidRDefault="00E761C7">
      <w:pPr>
        <w:pStyle w:val="Heading2"/>
        <w:ind w:left="130"/>
      </w:pPr>
      <w:r>
        <w:lastRenderedPageBreak/>
        <w:t>Finding Support</w:t>
      </w:r>
    </w:p>
    <w:p w14:paraId="41A43BB9" w14:textId="77777777" w:rsidR="00797C28" w:rsidRDefault="00E761C7">
      <w:pPr>
        <w:numPr>
          <w:ilvl w:val="0"/>
          <w:numId w:val="18"/>
        </w:numPr>
        <w:spacing w:after="791"/>
        <w:ind w:hanging="600"/>
      </w:pPr>
      <w:r>
        <w:t>Contact HR Department or Employee Assistance Program for resources</w:t>
      </w:r>
    </w:p>
    <w:p w14:paraId="5493F65B" w14:textId="77777777" w:rsidR="00797C28" w:rsidRDefault="00E761C7">
      <w:pPr>
        <w:numPr>
          <w:ilvl w:val="0"/>
          <w:numId w:val="18"/>
        </w:numPr>
        <w:spacing w:after="784"/>
        <w:ind w:hanging="600"/>
      </w:pPr>
      <w:r>
        <w:t>Call the Maryland Crisis Hotline at 1-800-422-0009 if you or someone you know is in crisis.</w:t>
      </w:r>
    </w:p>
    <w:p w14:paraId="4B5EEC35" w14:textId="77777777" w:rsidR="00797C28" w:rsidRDefault="00E761C7">
      <w:pPr>
        <w:numPr>
          <w:ilvl w:val="0"/>
          <w:numId w:val="18"/>
        </w:numPr>
        <w:ind w:hanging="600"/>
      </w:pPr>
      <w:r>
        <w:t xml:space="preserve">SAMHSA Mental Health Treatment Facility Locator Toll-Free: 1-800-789-2647 (English and </w:t>
      </w:r>
      <w:proofErr w:type="spellStart"/>
      <w:r>
        <w:t>español</w:t>
      </w:r>
      <w:proofErr w:type="spellEnd"/>
      <w:r>
        <w:t xml:space="preserve">) </w:t>
      </w:r>
      <w:hyperlink r:id="rId120">
        <w:r>
          <w:rPr>
            <w:color w:val="0563C1"/>
            <w:u w:val="single" w:color="0563C1"/>
          </w:rPr>
          <w:t>http://findtreatment.samhsa.gov/MHTreatmentLocator</w:t>
        </w:r>
      </w:hyperlink>
    </w:p>
    <w:p w14:paraId="13987D5B" w14:textId="77777777" w:rsidR="00797C28" w:rsidRDefault="00E761C7">
      <w:pPr>
        <w:pStyle w:val="Heading2"/>
        <w:spacing w:after="162"/>
        <w:ind w:left="130"/>
      </w:pPr>
      <w:r>
        <w:lastRenderedPageBreak/>
        <w:t>Finding Support</w:t>
      </w:r>
    </w:p>
    <w:p w14:paraId="5C0DC634" w14:textId="77777777" w:rsidR="00797C28" w:rsidRDefault="00E761C7">
      <w:pPr>
        <w:numPr>
          <w:ilvl w:val="0"/>
          <w:numId w:val="19"/>
        </w:numPr>
        <w:spacing w:after="784"/>
        <w:ind w:hanging="600"/>
      </w:pPr>
      <w:r>
        <w:t xml:space="preserve">Go to </w:t>
      </w:r>
      <w:hyperlink r:id="rId121">
        <w:r>
          <w:rPr>
            <w:color w:val="0563C1"/>
            <w:u w:val="single" w:color="0563C1"/>
          </w:rPr>
          <w:t>mhamd.org/coronavirus/get-help-now</w:t>
        </w:r>
      </w:hyperlink>
      <w:r>
        <w:rPr>
          <w:color w:val="0563C1"/>
          <w:u w:val="single" w:color="0563C1"/>
        </w:rPr>
        <w:t xml:space="preserve"> </w:t>
      </w:r>
      <w:r>
        <w:t>for tips on accessing telehealth and in-person behavioral health services.</w:t>
      </w:r>
    </w:p>
    <w:p w14:paraId="177990EF" w14:textId="77777777" w:rsidR="00797C28" w:rsidRDefault="00E761C7">
      <w:pPr>
        <w:numPr>
          <w:ilvl w:val="0"/>
          <w:numId w:val="19"/>
        </w:numPr>
        <w:ind w:hanging="600"/>
      </w:pPr>
      <w:r>
        <w:t>If you're concerned about your stress or mental health, take an on</w:t>
      </w:r>
      <w:r>
        <w:t xml:space="preserve">line mental health screen and get connected to resources that can keep it from getting worse: </w:t>
      </w:r>
      <w:hyperlink r:id="rId122">
        <w:r>
          <w:rPr>
            <w:color w:val="0563C1"/>
            <w:u w:val="single" w:color="0563C1"/>
          </w:rPr>
          <w:t>screening.mhanational.org/screening-tools</w:t>
        </w:r>
      </w:hyperlink>
      <w:hyperlink r:id="rId123">
        <w:r>
          <w:rPr>
            <w:color w:val="0563C1"/>
          </w:rPr>
          <w:t xml:space="preserve"> </w:t>
        </w:r>
      </w:hyperlink>
    </w:p>
    <w:p w14:paraId="2DB9E4B6" w14:textId="77777777" w:rsidR="00797C28" w:rsidRDefault="00E761C7">
      <w:pPr>
        <w:spacing w:after="0" w:line="259" w:lineRule="auto"/>
        <w:ind w:left="-846" w:right="18246" w:firstLine="0"/>
      </w:pPr>
      <w:r>
        <w:rPr>
          <w:noProof/>
          <w:sz w:val="22"/>
        </w:rPr>
        <w:lastRenderedPageBreak/>
        <mc:AlternateContent>
          <mc:Choice Requires="wpg">
            <w:drawing>
              <wp:anchor distT="0" distB="0" distL="114300" distR="114300" simplePos="0" relativeHeight="251671552" behindDoc="0" locked="0" layoutInCell="1" allowOverlap="1" wp14:anchorId="6996E84E" wp14:editId="5D5AEAD3">
                <wp:simplePos x="0" y="0"/>
                <wp:positionH relativeFrom="page">
                  <wp:posOffset>0</wp:posOffset>
                </wp:positionH>
                <wp:positionV relativeFrom="page">
                  <wp:posOffset>0</wp:posOffset>
                </wp:positionV>
                <wp:extent cx="12192000" cy="6858000"/>
                <wp:effectExtent l="0" t="0" r="0" b="0"/>
                <wp:wrapTopAndBottom/>
                <wp:docPr id="6305" name="Group 6305"/>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7039" name="Shape 7039"/>
                        <wps:cNvSpPr/>
                        <wps:spPr>
                          <a:xfrm>
                            <a:off x="0" y="0"/>
                            <a:ext cx="12192000" cy="6858000"/>
                          </a:xfrm>
                          <a:custGeom>
                            <a:avLst/>
                            <a:gdLst/>
                            <a:ahLst/>
                            <a:cxnLst/>
                            <a:rect l="0" t="0" r="0" b="0"/>
                            <a:pathLst>
                              <a:path w="12192000" h="6858000">
                                <a:moveTo>
                                  <a:pt x="0" y="0"/>
                                </a:moveTo>
                                <a:lnTo>
                                  <a:pt x="12192000" y="0"/>
                                </a:lnTo>
                                <a:lnTo>
                                  <a:pt x="12192000" y="6858000"/>
                                </a:lnTo>
                                <a:lnTo>
                                  <a:pt x="0" y="6858000"/>
                                </a:lnTo>
                                <a:lnTo>
                                  <a:pt x="0" y="0"/>
                                </a:lnTo>
                              </a:path>
                            </a:pathLst>
                          </a:custGeom>
                          <a:ln w="0" cap="flat">
                            <a:miter lim="127000"/>
                          </a:ln>
                        </wps:spPr>
                        <wps:style>
                          <a:lnRef idx="0">
                            <a:srgbClr val="000000">
                              <a:alpha val="0"/>
                            </a:srgbClr>
                          </a:lnRef>
                          <a:fillRef idx="1">
                            <a:srgbClr val="7030A0">
                              <a:alpha val="29019"/>
                            </a:srgbClr>
                          </a:fillRef>
                          <a:effectRef idx="0">
                            <a:scrgbClr r="0" g="0" b="0"/>
                          </a:effectRef>
                          <a:fontRef idx="none"/>
                        </wps:style>
                        <wps:bodyPr/>
                      </wps:wsp>
                      <wps:wsp>
                        <wps:cNvPr id="636" name="Rectangle 636"/>
                        <wps:cNvSpPr/>
                        <wps:spPr>
                          <a:xfrm>
                            <a:off x="3695209" y="2029161"/>
                            <a:ext cx="6078394" cy="1377041"/>
                          </a:xfrm>
                          <a:prstGeom prst="rect">
                            <a:avLst/>
                          </a:prstGeom>
                          <a:ln>
                            <a:noFill/>
                          </a:ln>
                        </wps:spPr>
                        <wps:txbx>
                          <w:txbxContent>
                            <w:p w14:paraId="6B9CFCBA" w14:textId="77777777" w:rsidR="00797C28" w:rsidRDefault="00E761C7">
                              <w:pPr>
                                <w:spacing w:after="160" w:line="259" w:lineRule="auto"/>
                                <w:ind w:left="0" w:firstLine="0"/>
                              </w:pPr>
                              <w:r>
                                <w:rPr>
                                  <w:sz w:val="160"/>
                                </w:rPr>
                                <w:t>Questions?</w:t>
                              </w:r>
                            </w:p>
                          </w:txbxContent>
                        </wps:txbx>
                        <wps:bodyPr horzOverflow="overflow" vert="horz" lIns="0" tIns="0" rIns="0" bIns="0" rtlCol="0">
                          <a:noAutofit/>
                        </wps:bodyPr>
                      </wps:wsp>
                      <wps:wsp>
                        <wps:cNvPr id="637" name="Rectangle 637"/>
                        <wps:cNvSpPr/>
                        <wps:spPr>
                          <a:xfrm>
                            <a:off x="2986881" y="3737288"/>
                            <a:ext cx="8724188" cy="412906"/>
                          </a:xfrm>
                          <a:prstGeom prst="rect">
                            <a:avLst/>
                          </a:prstGeom>
                          <a:ln>
                            <a:noFill/>
                          </a:ln>
                        </wps:spPr>
                        <wps:txbx>
                          <w:txbxContent>
                            <w:p w14:paraId="72659CEF" w14:textId="77777777" w:rsidR="00797C28" w:rsidRDefault="00E761C7">
                              <w:pPr>
                                <w:spacing w:after="160" w:line="259" w:lineRule="auto"/>
                                <w:ind w:left="0" w:firstLine="0"/>
                              </w:pPr>
                              <w:r>
                                <w:rPr>
                                  <w:sz w:val="48"/>
                                </w:rPr>
                                <w:t xml:space="preserve">Casey Saylor, MSW     Older Adult Project Manager     </w:t>
                              </w:r>
                            </w:p>
                          </w:txbxContent>
                        </wps:txbx>
                        <wps:bodyPr horzOverflow="overflow" vert="horz" lIns="0" tIns="0" rIns="0" bIns="0" rtlCol="0">
                          <a:noAutofit/>
                        </wps:bodyPr>
                      </wps:wsp>
                      <wps:wsp>
                        <wps:cNvPr id="6292" name="Rectangle 6292"/>
                        <wps:cNvSpPr/>
                        <wps:spPr>
                          <a:xfrm>
                            <a:off x="2337657" y="4206680"/>
                            <a:ext cx="3421846" cy="412906"/>
                          </a:xfrm>
                          <a:prstGeom prst="rect">
                            <a:avLst/>
                          </a:prstGeom>
                          <a:ln>
                            <a:noFill/>
                          </a:ln>
                        </wps:spPr>
                        <wps:txbx>
                          <w:txbxContent>
                            <w:p w14:paraId="7139DB7D" w14:textId="77777777" w:rsidR="00797C28" w:rsidRDefault="00E761C7">
                              <w:pPr>
                                <w:spacing w:after="160" w:line="259" w:lineRule="auto"/>
                                <w:ind w:left="0" w:firstLine="0"/>
                              </w:pPr>
                              <w:r>
                                <w:rPr>
                                  <w:color w:val="0563C1"/>
                                  <w:sz w:val="48"/>
                                  <w:u w:val="single" w:color="0563C1"/>
                                </w:rPr>
                                <w:t>csaylor@mhamd.org</w:t>
                              </w:r>
                            </w:p>
                          </w:txbxContent>
                        </wps:txbx>
                        <wps:bodyPr horzOverflow="overflow" vert="horz" lIns="0" tIns="0" rIns="0" bIns="0" rtlCol="0">
                          <a:noAutofit/>
                        </wps:bodyPr>
                      </wps:wsp>
                      <wps:wsp>
                        <wps:cNvPr id="6254" name="Rectangle 6254"/>
                        <wps:cNvSpPr/>
                        <wps:spPr>
                          <a:xfrm>
                            <a:off x="5385658" y="4206680"/>
                            <a:ext cx="2295284" cy="412906"/>
                          </a:xfrm>
                          <a:prstGeom prst="rect">
                            <a:avLst/>
                          </a:prstGeom>
                          <a:ln>
                            <a:noFill/>
                          </a:ln>
                        </wps:spPr>
                        <wps:txbx>
                          <w:txbxContent>
                            <w:p w14:paraId="2C612807" w14:textId="77777777" w:rsidR="00797C28" w:rsidRDefault="00E761C7">
                              <w:pPr>
                                <w:spacing w:after="160" w:line="259" w:lineRule="auto"/>
                                <w:ind w:left="0" w:firstLine="0"/>
                              </w:pPr>
                              <w:r>
                                <w:rPr>
                                  <w:sz w:val="48"/>
                                </w:rPr>
                                <w:t>443-470-9426</w:t>
                              </w:r>
                            </w:p>
                          </w:txbxContent>
                        </wps:txbx>
                        <wps:bodyPr horzOverflow="overflow" vert="horz" lIns="0" tIns="0" rIns="0" bIns="0" rtlCol="0">
                          <a:noAutofit/>
                        </wps:bodyPr>
                      </wps:wsp>
                      <wps:wsp>
                        <wps:cNvPr id="6296" name="Rectangle 6296"/>
                        <wps:cNvSpPr/>
                        <wps:spPr>
                          <a:xfrm>
                            <a:off x="7110825" y="4206680"/>
                            <a:ext cx="638886" cy="412906"/>
                          </a:xfrm>
                          <a:prstGeom prst="rect">
                            <a:avLst/>
                          </a:prstGeom>
                          <a:ln>
                            <a:noFill/>
                          </a:ln>
                        </wps:spPr>
                        <wps:txbx>
                          <w:txbxContent>
                            <w:p w14:paraId="6A6A13C8" w14:textId="77777777" w:rsidR="00797C28" w:rsidRDefault="00E761C7">
                              <w:pPr>
                                <w:spacing w:after="160" w:line="259" w:lineRule="auto"/>
                                <w:ind w:left="0" w:firstLine="0"/>
                              </w:pPr>
                              <w:r>
                                <w:rPr>
                                  <w:sz w:val="48"/>
                                </w:rPr>
                                <w:t xml:space="preserve">       </w:t>
                              </w:r>
                            </w:p>
                          </w:txbxContent>
                        </wps:txbx>
                        <wps:bodyPr horzOverflow="overflow" vert="horz" lIns="0" tIns="0" rIns="0" bIns="0" rtlCol="0">
                          <a:noAutofit/>
                        </wps:bodyPr>
                      </wps:wsp>
                      <wps:wsp>
                        <wps:cNvPr id="6293" name="Rectangle 6293"/>
                        <wps:cNvSpPr/>
                        <wps:spPr>
                          <a:xfrm>
                            <a:off x="7590886" y="4206680"/>
                            <a:ext cx="2823094" cy="412906"/>
                          </a:xfrm>
                          <a:prstGeom prst="rect">
                            <a:avLst/>
                          </a:prstGeom>
                          <a:ln>
                            <a:noFill/>
                          </a:ln>
                        </wps:spPr>
                        <wps:txbx>
                          <w:txbxContent>
                            <w:p w14:paraId="5FAB68FD" w14:textId="77777777" w:rsidR="00797C28" w:rsidRDefault="00E761C7">
                              <w:pPr>
                                <w:spacing w:after="160" w:line="259" w:lineRule="auto"/>
                                <w:ind w:left="0" w:firstLine="0"/>
                              </w:pPr>
                              <w:hyperlink r:id="rId124">
                                <w:r>
                                  <w:rPr>
                                    <w:color w:val="0563C1"/>
                                    <w:sz w:val="48"/>
                                    <w:u w:val="single" w:color="0563C1"/>
                                  </w:rPr>
                                  <w:t>www.mdaging.or</w:t>
                                </w:r>
                              </w:hyperlink>
                            </w:p>
                          </w:txbxContent>
                        </wps:txbx>
                        <wps:bodyPr horzOverflow="overflow" vert="horz" lIns="0" tIns="0" rIns="0" bIns="0" rtlCol="0">
                          <a:noAutofit/>
                        </wps:bodyPr>
                      </wps:wsp>
                      <wps:wsp>
                        <wps:cNvPr id="6295" name="Rectangle 6295"/>
                        <wps:cNvSpPr/>
                        <wps:spPr>
                          <a:xfrm>
                            <a:off x="9709245" y="4206680"/>
                            <a:ext cx="190936" cy="412906"/>
                          </a:xfrm>
                          <a:prstGeom prst="rect">
                            <a:avLst/>
                          </a:prstGeom>
                          <a:ln>
                            <a:noFill/>
                          </a:ln>
                        </wps:spPr>
                        <wps:txbx>
                          <w:txbxContent>
                            <w:p w14:paraId="47CC4335" w14:textId="77777777" w:rsidR="00797C28" w:rsidRDefault="00E761C7">
                              <w:pPr>
                                <w:spacing w:after="160" w:line="259" w:lineRule="auto"/>
                                <w:ind w:left="0" w:firstLine="0"/>
                              </w:pPr>
                              <w:hyperlink r:id="rId125">
                                <w:r>
                                  <w:rPr>
                                    <w:color w:val="0563C1"/>
                                    <w:sz w:val="48"/>
                                    <w:u w:val="single" w:color="0563C1"/>
                                  </w:rPr>
                                  <w:t>g</w:t>
                                </w:r>
                              </w:hyperlink>
                            </w:p>
                          </w:txbxContent>
                        </wps:txbx>
                        <wps:bodyPr horzOverflow="overflow" vert="horz" lIns="0" tIns="0" rIns="0" bIns="0" rtlCol="0">
                          <a:noAutofit/>
                        </wps:bodyPr>
                      </wps:wsp>
                      <wps:wsp>
                        <wps:cNvPr id="643" name="Shape 643"/>
                        <wps:cNvSpPr/>
                        <wps:spPr>
                          <a:xfrm>
                            <a:off x="1027176" y="3342132"/>
                            <a:ext cx="10137204" cy="0"/>
                          </a:xfrm>
                          <a:custGeom>
                            <a:avLst/>
                            <a:gdLst/>
                            <a:ahLst/>
                            <a:cxnLst/>
                            <a:rect l="0" t="0" r="0" b="0"/>
                            <a:pathLst>
                              <a:path w="10137204">
                                <a:moveTo>
                                  <a:pt x="0" y="0"/>
                                </a:moveTo>
                                <a:lnTo>
                                  <a:pt x="10137204" y="0"/>
                                </a:lnTo>
                              </a:path>
                            </a:pathLst>
                          </a:custGeom>
                          <a:ln w="9144" cap="flat">
                            <a:round/>
                          </a:ln>
                        </wps:spPr>
                        <wps:style>
                          <a:lnRef idx="1">
                            <a:srgbClr val="44546A"/>
                          </a:lnRef>
                          <a:fillRef idx="0">
                            <a:srgbClr val="000000">
                              <a:alpha val="0"/>
                            </a:srgbClr>
                          </a:fillRef>
                          <a:effectRef idx="0">
                            <a:scrgbClr r="0" g="0" b="0"/>
                          </a:effectRef>
                          <a:fontRef idx="none"/>
                        </wps:style>
                        <wps:bodyPr/>
                      </wps:wsp>
                      <pic:pic xmlns:pic="http://schemas.openxmlformats.org/drawingml/2006/picture">
                        <pic:nvPicPr>
                          <pic:cNvPr id="645" name="Picture 645"/>
                          <pic:cNvPicPr/>
                        </pic:nvPicPr>
                        <pic:blipFill>
                          <a:blip r:embed="rId7"/>
                          <a:stretch>
                            <a:fillRect/>
                          </a:stretch>
                        </pic:blipFill>
                        <pic:spPr>
                          <a:xfrm>
                            <a:off x="4514088" y="4913376"/>
                            <a:ext cx="3163824" cy="1204401"/>
                          </a:xfrm>
                          <a:prstGeom prst="rect">
                            <a:avLst/>
                          </a:prstGeom>
                        </pic:spPr>
                      </pic:pic>
                      <wps:wsp>
                        <wps:cNvPr id="646" name="Shape 646"/>
                        <wps:cNvSpPr/>
                        <wps:spPr>
                          <a:xfrm>
                            <a:off x="4509516" y="4908804"/>
                            <a:ext cx="3172968" cy="1213104"/>
                          </a:xfrm>
                          <a:custGeom>
                            <a:avLst/>
                            <a:gdLst/>
                            <a:ahLst/>
                            <a:cxnLst/>
                            <a:rect l="0" t="0" r="0" b="0"/>
                            <a:pathLst>
                              <a:path w="3172968" h="1213104">
                                <a:moveTo>
                                  <a:pt x="0" y="1213104"/>
                                </a:moveTo>
                                <a:lnTo>
                                  <a:pt x="3172968" y="1213104"/>
                                </a:lnTo>
                                <a:lnTo>
                                  <a:pt x="3172968" y="0"/>
                                </a:lnTo>
                                <a:lnTo>
                                  <a:pt x="0" y="0"/>
                                </a:lnTo>
                                <a:close/>
                              </a:path>
                            </a:pathLst>
                          </a:custGeom>
                          <a:ln w="9144" cap="flat">
                            <a:round/>
                          </a:ln>
                        </wps:spPr>
                        <wps:style>
                          <a:lnRef idx="1">
                            <a:srgbClr val="44546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05" style="width:960pt;height:540pt;position:absolute;mso-position-horizontal-relative:page;mso-position-horizontal:absolute;margin-left:0pt;mso-position-vertical-relative:page;margin-top:0pt;" coordsize="121920,68580">
                <v:shape id="Shape 7040" style="position:absolute;width:121920;height:68580;left:0;top:0;" coordsize="12192000,6858000" path="m0,0l12192000,0l12192000,6858000l0,6858000l0,0">
                  <v:stroke weight="0pt" endcap="flat" joinstyle="miter" miterlimit="10" on="false" color="#000000" opacity="0"/>
                  <v:fill on="true" color="#7030a0" opacity="0.290196"/>
                </v:shape>
                <v:rect id="Rectangle 636" style="position:absolute;width:60783;height:13770;left:36952;top:20291;" filled="f" stroked="f">
                  <v:textbox inset="0,0,0,0">
                    <w:txbxContent>
                      <w:p>
                        <w:pPr>
                          <w:spacing w:before="0" w:after="160" w:line="259" w:lineRule="auto"/>
                          <w:ind w:left="0" w:firstLine="0"/>
                        </w:pPr>
                        <w:r>
                          <w:rPr>
                            <w:rFonts w:cs="Calibri" w:hAnsi="Calibri" w:eastAsia="Calibri" w:ascii="Calibri"/>
                            <w:sz w:val="160"/>
                          </w:rPr>
                          <w:t xml:space="preserve">Questions?</w:t>
                        </w:r>
                      </w:p>
                    </w:txbxContent>
                  </v:textbox>
                </v:rect>
                <v:rect id="Rectangle 637" style="position:absolute;width:87241;height:4129;left:29868;top:37372;" filled="f" stroked="f">
                  <v:textbox inset="0,0,0,0">
                    <w:txbxContent>
                      <w:p>
                        <w:pPr>
                          <w:spacing w:before="0" w:after="160" w:line="259" w:lineRule="auto"/>
                          <w:ind w:left="0" w:firstLine="0"/>
                        </w:pPr>
                        <w:r>
                          <w:rPr>
                            <w:sz w:val="48"/>
                          </w:rPr>
                          <w:t xml:space="preserve">Casey Saylor, MSW     Older Adult Project Manager     </w:t>
                        </w:r>
                      </w:p>
                    </w:txbxContent>
                  </v:textbox>
                </v:rect>
                <v:rect id="Rectangle 6292" style="position:absolute;width:34218;height:4129;left:23376;top:42066;" filled="f" stroked="f">
                  <v:textbox inset="0,0,0,0">
                    <w:txbxContent>
                      <w:p>
                        <w:pPr>
                          <w:spacing w:before="0" w:after="160" w:line="259" w:lineRule="auto"/>
                          <w:ind w:left="0" w:firstLine="0"/>
                        </w:pPr>
                        <w:r>
                          <w:rPr>
                            <w:color w:val="0563c1"/>
                            <w:sz w:val="48"/>
                            <w:u w:val="single" w:color="0563c1"/>
                          </w:rPr>
                          <w:t xml:space="preserve">csaylor@mhamd.org</w:t>
                        </w:r>
                      </w:p>
                    </w:txbxContent>
                  </v:textbox>
                </v:rect>
                <v:rect id="Rectangle 6254" style="position:absolute;width:22952;height:4129;left:53856;top:42066;" filled="f" stroked="f">
                  <v:textbox inset="0,0,0,0">
                    <w:txbxContent>
                      <w:p>
                        <w:pPr>
                          <w:spacing w:before="0" w:after="160" w:line="259" w:lineRule="auto"/>
                          <w:ind w:left="0" w:firstLine="0"/>
                        </w:pPr>
                        <w:r>
                          <w:rPr>
                            <w:sz w:val="48"/>
                          </w:rPr>
                          <w:t xml:space="preserve">443-470-9426</w:t>
                        </w:r>
                      </w:p>
                    </w:txbxContent>
                  </v:textbox>
                </v:rect>
                <v:rect id="Rectangle 6296" style="position:absolute;width:6388;height:4129;left:71108;top:42066;" filled="f" stroked="f">
                  <v:textbox inset="0,0,0,0">
                    <w:txbxContent>
                      <w:p>
                        <w:pPr>
                          <w:spacing w:before="0" w:after="160" w:line="259" w:lineRule="auto"/>
                          <w:ind w:left="0" w:firstLine="0"/>
                        </w:pPr>
                        <w:r>
                          <w:rPr>
                            <w:sz w:val="48"/>
                          </w:rPr>
                          <w:t xml:space="preserve">       </w:t>
                        </w:r>
                      </w:p>
                    </w:txbxContent>
                  </v:textbox>
                </v:rect>
                <v:rect id="Rectangle 6293" style="position:absolute;width:28230;height:4129;left:75908;top:42066;" filled="f" stroked="f">
                  <v:textbox inset="0,0,0,0">
                    <w:txbxContent>
                      <w:p>
                        <w:pPr>
                          <w:spacing w:before="0" w:after="160" w:line="259" w:lineRule="auto"/>
                          <w:ind w:left="0" w:firstLine="0"/>
                        </w:pPr>
                        <w:hyperlink r:id="hyperlink648">
                          <w:r>
                            <w:rPr>
                              <w:color w:val="0563c1"/>
                              <w:sz w:val="48"/>
                              <w:u w:val="single" w:color="0563c1"/>
                            </w:rPr>
                            <w:t xml:space="preserve">www.mdaging.or</w:t>
                          </w:r>
                        </w:hyperlink>
                      </w:p>
                    </w:txbxContent>
                  </v:textbox>
                </v:rect>
                <v:rect id="Rectangle 6295" style="position:absolute;width:1909;height:4129;left:97092;top:42066;" filled="f" stroked="f">
                  <v:textbox inset="0,0,0,0">
                    <w:txbxContent>
                      <w:p>
                        <w:pPr>
                          <w:spacing w:before="0" w:after="160" w:line="259" w:lineRule="auto"/>
                          <w:ind w:left="0" w:firstLine="0"/>
                        </w:pPr>
                        <w:hyperlink r:id="hyperlink648">
                          <w:r>
                            <w:rPr>
                              <w:color w:val="0563c1"/>
                              <w:sz w:val="48"/>
                              <w:u w:val="single" w:color="0563c1"/>
                            </w:rPr>
                            <w:t xml:space="preserve">g</w:t>
                          </w:r>
                        </w:hyperlink>
                      </w:p>
                    </w:txbxContent>
                  </v:textbox>
                </v:rect>
                <v:shape id="Shape 643" style="position:absolute;width:101372;height:0;left:10271;top:33421;" coordsize="10137204,0" path="m0,0l10137204,0">
                  <v:stroke weight="0.72pt" endcap="flat" joinstyle="round" on="true" color="#44546a"/>
                  <v:fill on="false" color="#000000" opacity="0"/>
                </v:shape>
                <v:shape id="Picture 645" style="position:absolute;width:31638;height:12044;left:45140;top:49133;" filled="f">
                  <v:imagedata r:id="rId43"/>
                </v:shape>
                <v:shape id="Shape 646" style="position:absolute;width:31729;height:12131;left:45095;top:49088;" coordsize="3172968,1213104" path="m0,1213104l3172968,1213104l3172968,0l0,0x">
                  <v:stroke weight="0.72pt" endcap="flat" joinstyle="round" on="true" color="#44546a"/>
                  <v:fill on="false" color="#000000" opacity="0"/>
                </v:shape>
                <w10:wrap type="topAndBottom"/>
              </v:group>
            </w:pict>
          </mc:Fallback>
        </mc:AlternateContent>
      </w:r>
      <w:r>
        <w:br w:type="page"/>
      </w:r>
    </w:p>
    <w:p w14:paraId="4F87E352" w14:textId="77777777" w:rsidR="00797C28" w:rsidRDefault="00E761C7">
      <w:pPr>
        <w:spacing w:after="0" w:line="259" w:lineRule="auto"/>
        <w:ind w:left="-846" w:right="18246" w:firstLine="0"/>
      </w:pPr>
      <w:r>
        <w:rPr>
          <w:noProof/>
          <w:sz w:val="22"/>
        </w:rPr>
        <w:lastRenderedPageBreak/>
        <mc:AlternateContent>
          <mc:Choice Requires="wpg">
            <w:drawing>
              <wp:anchor distT="0" distB="0" distL="114300" distR="114300" simplePos="0" relativeHeight="251672576" behindDoc="0" locked="0" layoutInCell="1" allowOverlap="1" wp14:anchorId="03EF8F7A" wp14:editId="185FE13D">
                <wp:simplePos x="0" y="0"/>
                <wp:positionH relativeFrom="page">
                  <wp:posOffset>0</wp:posOffset>
                </wp:positionH>
                <wp:positionV relativeFrom="page">
                  <wp:posOffset>0</wp:posOffset>
                </wp:positionV>
                <wp:extent cx="12192000" cy="6858000"/>
                <wp:effectExtent l="0" t="0" r="0" b="0"/>
                <wp:wrapTopAndBottom/>
                <wp:docPr id="6412" name="Group 6412"/>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7041" name="Shape 7041"/>
                        <wps:cNvSpPr/>
                        <wps:spPr>
                          <a:xfrm>
                            <a:off x="0" y="0"/>
                            <a:ext cx="12192000" cy="6858000"/>
                          </a:xfrm>
                          <a:custGeom>
                            <a:avLst/>
                            <a:gdLst/>
                            <a:ahLst/>
                            <a:cxnLst/>
                            <a:rect l="0" t="0" r="0" b="0"/>
                            <a:pathLst>
                              <a:path w="12192000" h="6858000">
                                <a:moveTo>
                                  <a:pt x="0" y="0"/>
                                </a:moveTo>
                                <a:lnTo>
                                  <a:pt x="12192000" y="0"/>
                                </a:lnTo>
                                <a:lnTo>
                                  <a:pt x="12192000" y="6858000"/>
                                </a:lnTo>
                                <a:lnTo>
                                  <a:pt x="0" y="6858000"/>
                                </a:lnTo>
                                <a:lnTo>
                                  <a:pt x="0" y="0"/>
                                </a:lnTo>
                              </a:path>
                            </a:pathLst>
                          </a:custGeom>
                          <a:ln w="0" cap="flat">
                            <a:miter lim="127000"/>
                          </a:ln>
                        </wps:spPr>
                        <wps:style>
                          <a:lnRef idx="0">
                            <a:srgbClr val="000000">
                              <a:alpha val="0"/>
                            </a:srgbClr>
                          </a:lnRef>
                          <a:fillRef idx="1">
                            <a:srgbClr val="7030A0">
                              <a:alpha val="29019"/>
                            </a:srgbClr>
                          </a:fillRef>
                          <a:effectRef idx="0">
                            <a:scrgbClr r="0" g="0" b="0"/>
                          </a:effectRef>
                          <a:fontRef idx="none"/>
                        </wps:style>
                        <wps:bodyPr/>
                      </wps:wsp>
                      <wps:wsp>
                        <wps:cNvPr id="656" name="Rectangle 656"/>
                        <wps:cNvSpPr/>
                        <wps:spPr>
                          <a:xfrm>
                            <a:off x="3716545" y="2029161"/>
                            <a:ext cx="6024991" cy="1377041"/>
                          </a:xfrm>
                          <a:prstGeom prst="rect">
                            <a:avLst/>
                          </a:prstGeom>
                          <a:ln>
                            <a:noFill/>
                          </a:ln>
                        </wps:spPr>
                        <wps:txbx>
                          <w:txbxContent>
                            <w:p w14:paraId="331EB2CE" w14:textId="77777777" w:rsidR="00797C28" w:rsidRDefault="00E761C7">
                              <w:pPr>
                                <w:spacing w:after="160" w:line="259" w:lineRule="auto"/>
                                <w:ind w:left="0" w:firstLine="0"/>
                              </w:pPr>
                              <w:r>
                                <w:rPr>
                                  <w:sz w:val="160"/>
                                </w:rPr>
                                <w:t>Thank you!</w:t>
                              </w:r>
                            </w:p>
                          </w:txbxContent>
                        </wps:txbx>
                        <wps:bodyPr horzOverflow="overflow" vert="horz" lIns="0" tIns="0" rIns="0" bIns="0" rtlCol="0">
                          <a:noAutofit/>
                        </wps:bodyPr>
                      </wps:wsp>
                      <wps:wsp>
                        <wps:cNvPr id="657" name="Rectangle 657"/>
                        <wps:cNvSpPr/>
                        <wps:spPr>
                          <a:xfrm>
                            <a:off x="2986881" y="3737288"/>
                            <a:ext cx="8724188" cy="412906"/>
                          </a:xfrm>
                          <a:prstGeom prst="rect">
                            <a:avLst/>
                          </a:prstGeom>
                          <a:ln>
                            <a:noFill/>
                          </a:ln>
                        </wps:spPr>
                        <wps:txbx>
                          <w:txbxContent>
                            <w:p w14:paraId="0E4A58A7" w14:textId="77777777" w:rsidR="00797C28" w:rsidRDefault="00E761C7">
                              <w:pPr>
                                <w:spacing w:after="160" w:line="259" w:lineRule="auto"/>
                                <w:ind w:left="0" w:firstLine="0"/>
                              </w:pPr>
                              <w:r>
                                <w:rPr>
                                  <w:sz w:val="48"/>
                                </w:rPr>
                                <w:t xml:space="preserve">Casey Saylor, MSW     Older Adult Project Manager     </w:t>
                              </w:r>
                            </w:p>
                          </w:txbxContent>
                        </wps:txbx>
                        <wps:bodyPr horzOverflow="overflow" vert="horz" lIns="0" tIns="0" rIns="0" bIns="0" rtlCol="0">
                          <a:noAutofit/>
                        </wps:bodyPr>
                      </wps:wsp>
                      <wps:wsp>
                        <wps:cNvPr id="6398" name="Rectangle 6398"/>
                        <wps:cNvSpPr/>
                        <wps:spPr>
                          <a:xfrm>
                            <a:off x="2337657" y="4206680"/>
                            <a:ext cx="3421846" cy="412906"/>
                          </a:xfrm>
                          <a:prstGeom prst="rect">
                            <a:avLst/>
                          </a:prstGeom>
                          <a:ln>
                            <a:noFill/>
                          </a:ln>
                        </wps:spPr>
                        <wps:txbx>
                          <w:txbxContent>
                            <w:p w14:paraId="5438ACEF" w14:textId="77777777" w:rsidR="00797C28" w:rsidRDefault="00E761C7">
                              <w:pPr>
                                <w:spacing w:after="160" w:line="259" w:lineRule="auto"/>
                                <w:ind w:left="0" w:firstLine="0"/>
                              </w:pPr>
                              <w:r>
                                <w:rPr>
                                  <w:color w:val="0563C1"/>
                                  <w:sz w:val="48"/>
                                  <w:u w:val="single" w:color="0563C1"/>
                                </w:rPr>
                                <w:t>csaylor@mhamd.org</w:t>
                              </w:r>
                            </w:p>
                          </w:txbxContent>
                        </wps:txbx>
                        <wps:bodyPr horzOverflow="overflow" vert="horz" lIns="0" tIns="0" rIns="0" bIns="0" rtlCol="0">
                          <a:noAutofit/>
                        </wps:bodyPr>
                      </wps:wsp>
                      <wps:wsp>
                        <wps:cNvPr id="6345" name="Rectangle 6345"/>
                        <wps:cNvSpPr/>
                        <wps:spPr>
                          <a:xfrm>
                            <a:off x="5385658" y="4206680"/>
                            <a:ext cx="2295284" cy="412906"/>
                          </a:xfrm>
                          <a:prstGeom prst="rect">
                            <a:avLst/>
                          </a:prstGeom>
                          <a:ln>
                            <a:noFill/>
                          </a:ln>
                        </wps:spPr>
                        <wps:txbx>
                          <w:txbxContent>
                            <w:p w14:paraId="7F858532" w14:textId="77777777" w:rsidR="00797C28" w:rsidRDefault="00E761C7">
                              <w:pPr>
                                <w:spacing w:after="160" w:line="259" w:lineRule="auto"/>
                                <w:ind w:left="0" w:firstLine="0"/>
                              </w:pPr>
                              <w:r>
                                <w:rPr>
                                  <w:sz w:val="48"/>
                                </w:rPr>
                                <w:t>443-470-9426</w:t>
                              </w:r>
                            </w:p>
                          </w:txbxContent>
                        </wps:txbx>
                        <wps:bodyPr horzOverflow="overflow" vert="horz" lIns="0" tIns="0" rIns="0" bIns="0" rtlCol="0">
                          <a:noAutofit/>
                        </wps:bodyPr>
                      </wps:wsp>
                      <wps:wsp>
                        <wps:cNvPr id="6401" name="Rectangle 6401"/>
                        <wps:cNvSpPr/>
                        <wps:spPr>
                          <a:xfrm>
                            <a:off x="7110825" y="4206680"/>
                            <a:ext cx="638886" cy="412906"/>
                          </a:xfrm>
                          <a:prstGeom prst="rect">
                            <a:avLst/>
                          </a:prstGeom>
                          <a:ln>
                            <a:noFill/>
                          </a:ln>
                        </wps:spPr>
                        <wps:txbx>
                          <w:txbxContent>
                            <w:p w14:paraId="68EB4A9E" w14:textId="77777777" w:rsidR="00797C28" w:rsidRDefault="00E761C7">
                              <w:pPr>
                                <w:spacing w:after="160" w:line="259" w:lineRule="auto"/>
                                <w:ind w:left="0" w:firstLine="0"/>
                              </w:pPr>
                              <w:r>
                                <w:rPr>
                                  <w:sz w:val="48"/>
                                </w:rPr>
                                <w:t xml:space="preserve">       </w:t>
                              </w:r>
                            </w:p>
                          </w:txbxContent>
                        </wps:txbx>
                        <wps:bodyPr horzOverflow="overflow" vert="horz" lIns="0" tIns="0" rIns="0" bIns="0" rtlCol="0">
                          <a:noAutofit/>
                        </wps:bodyPr>
                      </wps:wsp>
                      <wps:wsp>
                        <wps:cNvPr id="6399" name="Rectangle 6399"/>
                        <wps:cNvSpPr/>
                        <wps:spPr>
                          <a:xfrm>
                            <a:off x="7590886" y="4206680"/>
                            <a:ext cx="2823094" cy="412906"/>
                          </a:xfrm>
                          <a:prstGeom prst="rect">
                            <a:avLst/>
                          </a:prstGeom>
                          <a:ln>
                            <a:noFill/>
                          </a:ln>
                        </wps:spPr>
                        <wps:txbx>
                          <w:txbxContent>
                            <w:p w14:paraId="31C6A3AF" w14:textId="77777777" w:rsidR="00797C28" w:rsidRDefault="00E761C7">
                              <w:pPr>
                                <w:spacing w:after="160" w:line="259" w:lineRule="auto"/>
                                <w:ind w:left="0" w:firstLine="0"/>
                              </w:pPr>
                              <w:hyperlink r:id="rId126">
                                <w:r>
                                  <w:rPr>
                                    <w:color w:val="0563C1"/>
                                    <w:sz w:val="48"/>
                                    <w:u w:val="single" w:color="0563C1"/>
                                  </w:rPr>
                                  <w:t>www.mdaging.or</w:t>
                                </w:r>
                              </w:hyperlink>
                            </w:p>
                          </w:txbxContent>
                        </wps:txbx>
                        <wps:bodyPr horzOverflow="overflow" vert="horz" lIns="0" tIns="0" rIns="0" bIns="0" rtlCol="0">
                          <a:noAutofit/>
                        </wps:bodyPr>
                      </wps:wsp>
                      <wps:wsp>
                        <wps:cNvPr id="6400" name="Rectangle 6400"/>
                        <wps:cNvSpPr/>
                        <wps:spPr>
                          <a:xfrm>
                            <a:off x="9709245" y="4206680"/>
                            <a:ext cx="190936" cy="412906"/>
                          </a:xfrm>
                          <a:prstGeom prst="rect">
                            <a:avLst/>
                          </a:prstGeom>
                          <a:ln>
                            <a:noFill/>
                          </a:ln>
                        </wps:spPr>
                        <wps:txbx>
                          <w:txbxContent>
                            <w:p w14:paraId="1C0C0617" w14:textId="77777777" w:rsidR="00797C28" w:rsidRDefault="00E761C7">
                              <w:pPr>
                                <w:spacing w:after="160" w:line="259" w:lineRule="auto"/>
                                <w:ind w:left="0" w:firstLine="0"/>
                              </w:pPr>
                              <w:hyperlink r:id="rId127">
                                <w:r>
                                  <w:rPr>
                                    <w:color w:val="0563C1"/>
                                    <w:sz w:val="48"/>
                                    <w:u w:val="single" w:color="0563C1"/>
                                  </w:rPr>
                                  <w:t>g</w:t>
                                </w:r>
                              </w:hyperlink>
                            </w:p>
                          </w:txbxContent>
                        </wps:txbx>
                        <wps:bodyPr horzOverflow="overflow" vert="horz" lIns="0" tIns="0" rIns="0" bIns="0" rtlCol="0">
                          <a:noAutofit/>
                        </wps:bodyPr>
                      </wps:wsp>
                      <wps:wsp>
                        <wps:cNvPr id="663" name="Shape 663"/>
                        <wps:cNvSpPr/>
                        <wps:spPr>
                          <a:xfrm>
                            <a:off x="1027176" y="3342132"/>
                            <a:ext cx="10137204" cy="0"/>
                          </a:xfrm>
                          <a:custGeom>
                            <a:avLst/>
                            <a:gdLst/>
                            <a:ahLst/>
                            <a:cxnLst/>
                            <a:rect l="0" t="0" r="0" b="0"/>
                            <a:pathLst>
                              <a:path w="10137204">
                                <a:moveTo>
                                  <a:pt x="0" y="0"/>
                                </a:moveTo>
                                <a:lnTo>
                                  <a:pt x="10137204" y="0"/>
                                </a:lnTo>
                              </a:path>
                            </a:pathLst>
                          </a:custGeom>
                          <a:ln w="9144" cap="flat">
                            <a:round/>
                          </a:ln>
                        </wps:spPr>
                        <wps:style>
                          <a:lnRef idx="1">
                            <a:srgbClr val="44546A"/>
                          </a:lnRef>
                          <a:fillRef idx="0">
                            <a:srgbClr val="000000">
                              <a:alpha val="0"/>
                            </a:srgbClr>
                          </a:fillRef>
                          <a:effectRef idx="0">
                            <a:scrgbClr r="0" g="0" b="0"/>
                          </a:effectRef>
                          <a:fontRef idx="none"/>
                        </wps:style>
                        <wps:bodyPr/>
                      </wps:wsp>
                      <pic:pic xmlns:pic="http://schemas.openxmlformats.org/drawingml/2006/picture">
                        <pic:nvPicPr>
                          <pic:cNvPr id="665" name="Picture 665"/>
                          <pic:cNvPicPr/>
                        </pic:nvPicPr>
                        <pic:blipFill>
                          <a:blip r:embed="rId7"/>
                          <a:stretch>
                            <a:fillRect/>
                          </a:stretch>
                        </pic:blipFill>
                        <pic:spPr>
                          <a:xfrm>
                            <a:off x="4514088" y="4913376"/>
                            <a:ext cx="3163824" cy="1204401"/>
                          </a:xfrm>
                          <a:prstGeom prst="rect">
                            <a:avLst/>
                          </a:prstGeom>
                        </pic:spPr>
                      </pic:pic>
                      <wps:wsp>
                        <wps:cNvPr id="666" name="Shape 666"/>
                        <wps:cNvSpPr/>
                        <wps:spPr>
                          <a:xfrm>
                            <a:off x="4509516" y="4908804"/>
                            <a:ext cx="3172968" cy="1213104"/>
                          </a:xfrm>
                          <a:custGeom>
                            <a:avLst/>
                            <a:gdLst/>
                            <a:ahLst/>
                            <a:cxnLst/>
                            <a:rect l="0" t="0" r="0" b="0"/>
                            <a:pathLst>
                              <a:path w="3172968" h="1213104">
                                <a:moveTo>
                                  <a:pt x="0" y="1213104"/>
                                </a:moveTo>
                                <a:lnTo>
                                  <a:pt x="3172968" y="1213104"/>
                                </a:lnTo>
                                <a:lnTo>
                                  <a:pt x="3172968" y="0"/>
                                </a:lnTo>
                                <a:lnTo>
                                  <a:pt x="0" y="0"/>
                                </a:lnTo>
                                <a:close/>
                              </a:path>
                            </a:pathLst>
                          </a:custGeom>
                          <a:ln w="9144" cap="flat">
                            <a:round/>
                          </a:ln>
                        </wps:spPr>
                        <wps:style>
                          <a:lnRef idx="1">
                            <a:srgbClr val="44546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12" style="width:960pt;height:540pt;position:absolute;mso-position-horizontal-relative:page;mso-position-horizontal:absolute;margin-left:0pt;mso-position-vertical-relative:page;margin-top:0pt;" coordsize="121920,68580">
                <v:shape id="Shape 7042" style="position:absolute;width:121920;height:68580;left:0;top:0;" coordsize="12192000,6858000" path="m0,0l12192000,0l12192000,6858000l0,6858000l0,0">
                  <v:stroke weight="0pt" endcap="flat" joinstyle="miter" miterlimit="10" on="false" color="#000000" opacity="0"/>
                  <v:fill on="true" color="#7030a0" opacity="0.290196"/>
                </v:shape>
                <v:rect id="Rectangle 656" style="position:absolute;width:60249;height:13770;left:37165;top:20291;" filled="f" stroked="f">
                  <v:textbox inset="0,0,0,0">
                    <w:txbxContent>
                      <w:p>
                        <w:pPr>
                          <w:spacing w:before="0" w:after="160" w:line="259" w:lineRule="auto"/>
                          <w:ind w:left="0" w:firstLine="0"/>
                        </w:pPr>
                        <w:r>
                          <w:rPr>
                            <w:rFonts w:cs="Calibri" w:hAnsi="Calibri" w:eastAsia="Calibri" w:ascii="Calibri"/>
                            <w:sz w:val="160"/>
                          </w:rPr>
                          <w:t xml:space="preserve">Thank you!</w:t>
                        </w:r>
                      </w:p>
                    </w:txbxContent>
                  </v:textbox>
                </v:rect>
                <v:rect id="Rectangle 657" style="position:absolute;width:87241;height:4129;left:29868;top:37372;" filled="f" stroked="f">
                  <v:textbox inset="0,0,0,0">
                    <w:txbxContent>
                      <w:p>
                        <w:pPr>
                          <w:spacing w:before="0" w:after="160" w:line="259" w:lineRule="auto"/>
                          <w:ind w:left="0" w:firstLine="0"/>
                        </w:pPr>
                        <w:r>
                          <w:rPr>
                            <w:sz w:val="48"/>
                          </w:rPr>
                          <w:t xml:space="preserve">Casey Saylor, MSW     Older Adult Project Manager     </w:t>
                        </w:r>
                      </w:p>
                    </w:txbxContent>
                  </v:textbox>
                </v:rect>
                <v:rect id="Rectangle 6398" style="position:absolute;width:34218;height:4129;left:23376;top:42066;" filled="f" stroked="f">
                  <v:textbox inset="0,0,0,0">
                    <w:txbxContent>
                      <w:p>
                        <w:pPr>
                          <w:spacing w:before="0" w:after="160" w:line="259" w:lineRule="auto"/>
                          <w:ind w:left="0" w:firstLine="0"/>
                        </w:pPr>
                        <w:r>
                          <w:rPr>
                            <w:color w:val="0563c1"/>
                            <w:sz w:val="48"/>
                            <w:u w:val="single" w:color="0563c1"/>
                          </w:rPr>
                          <w:t xml:space="preserve">csaylor@mhamd.org</w:t>
                        </w:r>
                      </w:p>
                    </w:txbxContent>
                  </v:textbox>
                </v:rect>
                <v:rect id="Rectangle 6345" style="position:absolute;width:22952;height:4129;left:53856;top:42066;" filled="f" stroked="f">
                  <v:textbox inset="0,0,0,0">
                    <w:txbxContent>
                      <w:p>
                        <w:pPr>
                          <w:spacing w:before="0" w:after="160" w:line="259" w:lineRule="auto"/>
                          <w:ind w:left="0" w:firstLine="0"/>
                        </w:pPr>
                        <w:r>
                          <w:rPr>
                            <w:sz w:val="48"/>
                          </w:rPr>
                          <w:t xml:space="preserve">443-470-9426</w:t>
                        </w:r>
                      </w:p>
                    </w:txbxContent>
                  </v:textbox>
                </v:rect>
                <v:rect id="Rectangle 6401" style="position:absolute;width:6388;height:4129;left:71108;top:42066;" filled="f" stroked="f">
                  <v:textbox inset="0,0,0,0">
                    <w:txbxContent>
                      <w:p>
                        <w:pPr>
                          <w:spacing w:before="0" w:after="160" w:line="259" w:lineRule="auto"/>
                          <w:ind w:left="0" w:firstLine="0"/>
                        </w:pPr>
                        <w:r>
                          <w:rPr>
                            <w:sz w:val="48"/>
                          </w:rPr>
                          <w:t xml:space="preserve">       </w:t>
                        </w:r>
                      </w:p>
                    </w:txbxContent>
                  </v:textbox>
                </v:rect>
                <v:rect id="Rectangle 6399" style="position:absolute;width:28230;height:4129;left:75908;top:42066;" filled="f" stroked="f">
                  <v:textbox inset="0,0,0,0">
                    <w:txbxContent>
                      <w:p>
                        <w:pPr>
                          <w:spacing w:before="0" w:after="160" w:line="259" w:lineRule="auto"/>
                          <w:ind w:left="0" w:firstLine="0"/>
                        </w:pPr>
                        <w:hyperlink r:id="hyperlink668">
                          <w:r>
                            <w:rPr>
                              <w:color w:val="0563c1"/>
                              <w:sz w:val="48"/>
                              <w:u w:val="single" w:color="0563c1"/>
                            </w:rPr>
                            <w:t xml:space="preserve">www.mdaging.or</w:t>
                          </w:r>
                        </w:hyperlink>
                      </w:p>
                    </w:txbxContent>
                  </v:textbox>
                </v:rect>
                <v:rect id="Rectangle 6400" style="position:absolute;width:1909;height:4129;left:97092;top:42066;" filled="f" stroked="f">
                  <v:textbox inset="0,0,0,0">
                    <w:txbxContent>
                      <w:p>
                        <w:pPr>
                          <w:spacing w:before="0" w:after="160" w:line="259" w:lineRule="auto"/>
                          <w:ind w:left="0" w:firstLine="0"/>
                        </w:pPr>
                        <w:hyperlink r:id="hyperlink668">
                          <w:r>
                            <w:rPr>
                              <w:color w:val="0563c1"/>
                              <w:sz w:val="48"/>
                              <w:u w:val="single" w:color="0563c1"/>
                            </w:rPr>
                            <w:t xml:space="preserve">g</w:t>
                          </w:r>
                        </w:hyperlink>
                      </w:p>
                    </w:txbxContent>
                  </v:textbox>
                </v:rect>
                <v:shape id="Shape 663" style="position:absolute;width:101372;height:0;left:10271;top:33421;" coordsize="10137204,0" path="m0,0l10137204,0">
                  <v:stroke weight="0.72pt" endcap="flat" joinstyle="round" on="true" color="#44546a"/>
                  <v:fill on="false" color="#000000" opacity="0"/>
                </v:shape>
                <v:shape id="Picture 665" style="position:absolute;width:31638;height:12044;left:45140;top:49133;" filled="f">
                  <v:imagedata r:id="rId43"/>
                </v:shape>
                <v:shape id="Shape 666" style="position:absolute;width:31729;height:12131;left:45095;top:49088;" coordsize="3172968,1213104" path="m0,1213104l3172968,1213104l3172968,0l0,0x">
                  <v:stroke weight="0.72pt" endcap="flat" joinstyle="round" on="true" color="#44546a"/>
                  <v:fill on="false" color="#000000" opacity="0"/>
                </v:shape>
                <w10:wrap type="topAndBottom"/>
              </v:group>
            </w:pict>
          </mc:Fallback>
        </mc:AlternateContent>
      </w:r>
    </w:p>
    <w:sectPr w:rsidR="00797C28">
      <w:headerReference w:type="even" r:id="rId128"/>
      <w:headerReference w:type="default" r:id="rId129"/>
      <w:footerReference w:type="even" r:id="rId130"/>
      <w:footerReference w:type="default" r:id="rId131"/>
      <w:headerReference w:type="first" r:id="rId132"/>
      <w:footerReference w:type="first" r:id="rId133"/>
      <w:pgSz w:w="19200" w:h="10800" w:orient="landscape"/>
      <w:pgMar w:top="923" w:right="954" w:bottom="1381" w:left="84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53CB26" w14:textId="77777777" w:rsidR="00E761C7" w:rsidRDefault="00E761C7">
      <w:pPr>
        <w:spacing w:after="0" w:line="240" w:lineRule="auto"/>
      </w:pPr>
      <w:r>
        <w:separator/>
      </w:r>
    </w:p>
  </w:endnote>
  <w:endnote w:type="continuationSeparator" w:id="0">
    <w:p w14:paraId="085ECDF3" w14:textId="77777777" w:rsidR="00E761C7" w:rsidRDefault="00E76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56193" w14:textId="77777777" w:rsidR="00797C28" w:rsidRDefault="00E761C7">
    <w:pPr>
      <w:spacing w:after="0" w:line="259" w:lineRule="auto"/>
      <w:ind w:left="0" w:right="-395" w:firstLine="0"/>
      <w:jc w:val="right"/>
    </w:pPr>
    <w:r>
      <w:rPr>
        <w:rFonts w:ascii="Tw Cen MT" w:eastAsia="Tw Cen MT" w:hAnsi="Tw Cen MT" w:cs="Tw Cen MT"/>
        <w:b/>
        <w:i/>
        <w:sz w:val="72"/>
      </w:rPr>
      <w:t>Programs for people, advocacy that changes lives.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A2FB6" w14:textId="77777777" w:rsidR="00797C28" w:rsidRDefault="00797C28">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9B7F7" w14:textId="77777777" w:rsidR="00797C28" w:rsidRDefault="00797C28">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495C1" w14:textId="77777777" w:rsidR="00797C28" w:rsidRDefault="00797C28">
    <w:pPr>
      <w:spacing w:after="160" w:line="259" w:lineRule="auto"/>
      <w:ind w:left="0" w:firstLine="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170FF" w14:textId="77777777" w:rsidR="00797C28" w:rsidRDefault="00797C28">
    <w:pPr>
      <w:spacing w:after="160" w:line="259" w:lineRule="auto"/>
      <w:ind w:left="0" w:firstLine="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73F9C" w14:textId="77777777" w:rsidR="00797C28" w:rsidRDefault="00797C28">
    <w:pPr>
      <w:spacing w:after="160" w:line="259" w:lineRule="auto"/>
      <w:ind w:left="0" w:firstLine="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90EDC" w14:textId="77777777" w:rsidR="00797C28" w:rsidRDefault="00797C28">
    <w:pPr>
      <w:spacing w:after="160" w:line="259" w:lineRule="auto"/>
      <w:ind w:left="0" w:firstLine="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4B739" w14:textId="77777777" w:rsidR="00797C28" w:rsidRDefault="00797C28">
    <w:pPr>
      <w:spacing w:after="160" w:line="259" w:lineRule="auto"/>
      <w:ind w:left="0" w:firstLine="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2C66D" w14:textId="77777777" w:rsidR="00797C28" w:rsidRDefault="00797C28">
    <w:pPr>
      <w:spacing w:after="160" w:line="259" w:lineRule="auto"/>
      <w:ind w:left="0" w:firstLine="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DC781" w14:textId="77777777" w:rsidR="00797C28" w:rsidRDefault="00797C28">
    <w:pPr>
      <w:spacing w:after="160" w:line="259" w:lineRule="auto"/>
      <w:ind w:left="0" w:firstLine="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5DD15" w14:textId="77777777" w:rsidR="00797C28" w:rsidRDefault="00797C28">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D34F2" w14:textId="77777777" w:rsidR="00797C28" w:rsidRDefault="00E761C7">
    <w:pPr>
      <w:spacing w:after="0" w:line="259" w:lineRule="auto"/>
      <w:ind w:left="0" w:right="-395" w:firstLine="0"/>
      <w:jc w:val="right"/>
    </w:pPr>
    <w:r>
      <w:rPr>
        <w:rFonts w:ascii="Tw Cen MT" w:eastAsia="Tw Cen MT" w:hAnsi="Tw Cen MT" w:cs="Tw Cen MT"/>
        <w:b/>
        <w:i/>
        <w:sz w:val="72"/>
      </w:rPr>
      <w:t>Programs for people, advocacy that changes lives.</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A79FB" w14:textId="77777777" w:rsidR="00797C28" w:rsidRDefault="00797C28">
    <w:pPr>
      <w:spacing w:after="160" w:line="259" w:lineRule="auto"/>
      <w:ind w:left="0" w:firstLine="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6314E" w14:textId="77777777" w:rsidR="00797C28" w:rsidRDefault="00797C28">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176EA" w14:textId="77777777" w:rsidR="00797C28" w:rsidRDefault="00797C28">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24D4A" w14:textId="77777777" w:rsidR="00797C28" w:rsidRDefault="00E761C7">
    <w:pPr>
      <w:spacing w:after="0" w:line="259" w:lineRule="auto"/>
      <w:ind w:left="0" w:right="-955" w:firstLine="0"/>
      <w:jc w:val="right"/>
    </w:pPr>
    <w:r>
      <w:fldChar w:fldCharType="begin"/>
    </w:r>
    <w:r>
      <w:instrText xml:space="preserve"> PAGE   \* MERGEFORMAT </w:instrText>
    </w:r>
    <w:r>
      <w:fldChar w:fldCharType="separate"/>
    </w:r>
    <w:r>
      <w:rPr>
        <w:rFonts w:ascii="Arial" w:eastAsia="Arial" w:hAnsi="Arial" w:cs="Arial"/>
        <w:color w:val="44546A"/>
        <w:sz w:val="26"/>
      </w:rPr>
      <w:t>6</w:t>
    </w:r>
    <w:r>
      <w:rPr>
        <w:rFonts w:ascii="Arial" w:eastAsia="Arial" w:hAnsi="Arial" w:cs="Arial"/>
        <w:color w:val="44546A"/>
        <w:sz w:val="2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4C336" w14:textId="77777777" w:rsidR="00797C28" w:rsidRDefault="00E761C7">
    <w:pPr>
      <w:spacing w:after="0" w:line="259" w:lineRule="auto"/>
      <w:ind w:left="0" w:right="-955" w:firstLine="0"/>
      <w:jc w:val="right"/>
    </w:pPr>
    <w:r>
      <w:fldChar w:fldCharType="begin"/>
    </w:r>
    <w:r>
      <w:instrText xml:space="preserve"> PAGE   \* MERGEFORMAT </w:instrText>
    </w:r>
    <w:r>
      <w:fldChar w:fldCharType="separate"/>
    </w:r>
    <w:r>
      <w:rPr>
        <w:rFonts w:ascii="Arial" w:eastAsia="Arial" w:hAnsi="Arial" w:cs="Arial"/>
        <w:color w:val="44546A"/>
        <w:sz w:val="26"/>
      </w:rPr>
      <w:t>6</w:t>
    </w:r>
    <w:r>
      <w:rPr>
        <w:rFonts w:ascii="Arial" w:eastAsia="Arial" w:hAnsi="Arial" w:cs="Arial"/>
        <w:color w:val="44546A"/>
        <w:sz w:val="2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F5625" w14:textId="77777777" w:rsidR="00797C28" w:rsidRDefault="00797C28">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C33CA" w14:textId="77777777" w:rsidR="00797C28" w:rsidRDefault="00E761C7">
    <w:pPr>
      <w:spacing w:after="0" w:line="259" w:lineRule="auto"/>
      <w:ind w:left="0" w:right="-699" w:firstLine="0"/>
      <w:jc w:val="right"/>
    </w:pPr>
    <w:r>
      <w:fldChar w:fldCharType="begin"/>
    </w:r>
    <w:r>
      <w:instrText xml:space="preserve"> PAGE   \* MERGEFORMAT </w:instrText>
    </w:r>
    <w:r>
      <w:fldChar w:fldCharType="separate"/>
    </w:r>
    <w:r>
      <w:rPr>
        <w:rFonts w:ascii="Arial" w:eastAsia="Arial" w:hAnsi="Arial" w:cs="Arial"/>
        <w:color w:val="44546A"/>
        <w:sz w:val="26"/>
      </w:rPr>
      <w:t>6</w:t>
    </w:r>
    <w:r>
      <w:rPr>
        <w:rFonts w:ascii="Arial" w:eastAsia="Arial" w:hAnsi="Arial" w:cs="Arial"/>
        <w:color w:val="44546A"/>
        <w:sz w:val="2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6E6B0" w14:textId="77777777" w:rsidR="00797C28" w:rsidRDefault="00E761C7">
    <w:pPr>
      <w:spacing w:after="0" w:line="259" w:lineRule="auto"/>
      <w:ind w:left="0" w:right="-699" w:firstLine="0"/>
      <w:jc w:val="right"/>
    </w:pPr>
    <w:r>
      <w:fldChar w:fldCharType="begin"/>
    </w:r>
    <w:r>
      <w:instrText xml:space="preserve"> PAGE   \* MERGEFORMAT </w:instrText>
    </w:r>
    <w:r>
      <w:fldChar w:fldCharType="separate"/>
    </w:r>
    <w:r>
      <w:rPr>
        <w:rFonts w:ascii="Arial" w:eastAsia="Arial" w:hAnsi="Arial" w:cs="Arial"/>
        <w:color w:val="44546A"/>
        <w:sz w:val="26"/>
      </w:rPr>
      <w:t>6</w:t>
    </w:r>
    <w:r>
      <w:rPr>
        <w:rFonts w:ascii="Arial" w:eastAsia="Arial" w:hAnsi="Arial" w:cs="Arial"/>
        <w:color w:val="44546A"/>
        <w:sz w:val="2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67E1F" w14:textId="77777777" w:rsidR="00797C28" w:rsidRDefault="00E761C7">
    <w:pPr>
      <w:spacing w:after="0" w:line="259" w:lineRule="auto"/>
      <w:ind w:left="0" w:right="-699" w:firstLine="0"/>
      <w:jc w:val="right"/>
    </w:pPr>
    <w:r>
      <w:fldChar w:fldCharType="begin"/>
    </w:r>
    <w:r>
      <w:instrText xml:space="preserve"> PAGE   \* MERGEFORMAT </w:instrText>
    </w:r>
    <w:r>
      <w:fldChar w:fldCharType="separate"/>
    </w:r>
    <w:r>
      <w:rPr>
        <w:rFonts w:ascii="Arial" w:eastAsia="Arial" w:hAnsi="Arial" w:cs="Arial"/>
        <w:color w:val="44546A"/>
        <w:sz w:val="26"/>
      </w:rPr>
      <w:t>6</w:t>
    </w:r>
    <w:r>
      <w:rPr>
        <w:rFonts w:ascii="Arial" w:eastAsia="Arial" w:hAnsi="Arial" w:cs="Arial"/>
        <w:color w:val="44546A"/>
        <w:sz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7EC78B" w14:textId="77777777" w:rsidR="00E761C7" w:rsidRDefault="00E761C7">
      <w:pPr>
        <w:spacing w:after="0" w:line="240" w:lineRule="auto"/>
      </w:pPr>
      <w:r>
        <w:separator/>
      </w:r>
    </w:p>
  </w:footnote>
  <w:footnote w:type="continuationSeparator" w:id="0">
    <w:p w14:paraId="6153EABF" w14:textId="77777777" w:rsidR="00E761C7" w:rsidRDefault="00E761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BF38" w14:textId="77777777" w:rsidR="00797C28" w:rsidRDefault="00797C28">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B1AF2" w14:textId="77777777" w:rsidR="00797C28" w:rsidRDefault="00797C28">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6C56C" w14:textId="77777777" w:rsidR="00797C28" w:rsidRDefault="00797C28">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BDE72" w14:textId="77777777" w:rsidR="00797C28" w:rsidRDefault="00797C28">
    <w:pPr>
      <w:spacing w:after="160" w:line="259" w:lineRule="auto"/>
      <w:ind w:lef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62014" w14:textId="77777777" w:rsidR="00797C28" w:rsidRDefault="00797C28">
    <w:pPr>
      <w:spacing w:after="160" w:line="259" w:lineRule="auto"/>
      <w:ind w:left="0" w:firstLine="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23A00" w14:textId="77777777" w:rsidR="00797C28" w:rsidRDefault="00797C28">
    <w:pPr>
      <w:spacing w:after="160" w:line="259" w:lineRule="auto"/>
      <w:ind w:left="0"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63759" w14:textId="77777777" w:rsidR="00797C28" w:rsidRDefault="00797C28">
    <w:pPr>
      <w:spacing w:after="160" w:line="259" w:lineRule="auto"/>
      <w:ind w:left="0" w:firstLine="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B69CE" w14:textId="77777777" w:rsidR="00797C28" w:rsidRDefault="00797C28">
    <w:pPr>
      <w:spacing w:after="160" w:line="259" w:lineRule="auto"/>
      <w:ind w:left="0" w:firstLine="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81B1E" w14:textId="77777777" w:rsidR="00797C28" w:rsidRDefault="00797C28">
    <w:pPr>
      <w:spacing w:after="160" w:line="259" w:lineRule="auto"/>
      <w:ind w:left="0" w:firstLin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8BDCC" w14:textId="77777777" w:rsidR="00797C28" w:rsidRDefault="00797C28">
    <w:pPr>
      <w:spacing w:after="160" w:line="259" w:lineRule="auto"/>
      <w:ind w:left="0" w:firstLine="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9B2AC" w14:textId="77777777" w:rsidR="00797C28" w:rsidRDefault="00797C28">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B133A" w14:textId="77777777" w:rsidR="00797C28" w:rsidRDefault="00797C28">
    <w:pPr>
      <w:spacing w:after="160" w:line="259" w:lineRule="auto"/>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C1328" w14:textId="77777777" w:rsidR="00797C28" w:rsidRDefault="00797C28">
    <w:pPr>
      <w:spacing w:after="160" w:line="259" w:lineRule="auto"/>
      <w:ind w:left="0" w:firstLine="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580BA" w14:textId="77777777" w:rsidR="00797C28" w:rsidRDefault="00797C28">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FD568" w14:textId="77777777" w:rsidR="00797C28" w:rsidRDefault="00797C28">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D729C" w14:textId="77777777" w:rsidR="00797C28" w:rsidRDefault="00797C28">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9827E" w14:textId="77777777" w:rsidR="00797C28" w:rsidRDefault="00E761C7">
    <w:pPr>
      <w:spacing w:after="0" w:line="259" w:lineRule="auto"/>
      <w:ind w:left="-846" w:right="17795" w:firstLine="0"/>
    </w:pPr>
    <w:r>
      <w:rPr>
        <w:noProof/>
        <w:sz w:val="22"/>
      </w:rPr>
      <mc:AlternateContent>
        <mc:Choice Requires="wpg">
          <w:drawing>
            <wp:anchor distT="0" distB="0" distL="114300" distR="114300" simplePos="0" relativeHeight="251658240" behindDoc="0" locked="0" layoutInCell="1" allowOverlap="1" wp14:anchorId="21B990B3" wp14:editId="66F0EA0F">
              <wp:simplePos x="0" y="0"/>
              <wp:positionH relativeFrom="page">
                <wp:posOffset>416052</wp:posOffset>
              </wp:positionH>
              <wp:positionV relativeFrom="page">
                <wp:posOffset>592836</wp:posOffset>
              </wp:positionV>
              <wp:extent cx="11359896" cy="763524"/>
              <wp:effectExtent l="0" t="0" r="0" b="0"/>
              <wp:wrapSquare wrapText="bothSides"/>
              <wp:docPr id="6715" name="Group 6715"/>
              <wp:cNvGraphicFramePr/>
              <a:graphic xmlns:a="http://schemas.openxmlformats.org/drawingml/2006/main">
                <a:graphicData uri="http://schemas.microsoft.com/office/word/2010/wordprocessingGroup">
                  <wpg:wgp>
                    <wpg:cNvGrpSpPr/>
                    <wpg:grpSpPr>
                      <a:xfrm>
                        <a:off x="0" y="0"/>
                        <a:ext cx="11359896" cy="763524"/>
                        <a:chOff x="0" y="0"/>
                        <a:chExt cx="11359896" cy="763524"/>
                      </a:xfrm>
                    </wpg:grpSpPr>
                    <wps:wsp>
                      <wps:cNvPr id="7043" name="Shape 7043"/>
                      <wps:cNvSpPr/>
                      <wps:spPr>
                        <a:xfrm>
                          <a:off x="0" y="0"/>
                          <a:ext cx="11359896" cy="763524"/>
                        </a:xfrm>
                        <a:custGeom>
                          <a:avLst/>
                          <a:gdLst/>
                          <a:ahLst/>
                          <a:cxnLst/>
                          <a:rect l="0" t="0" r="0" b="0"/>
                          <a:pathLst>
                            <a:path w="11359896" h="763524">
                              <a:moveTo>
                                <a:pt x="0" y="0"/>
                              </a:moveTo>
                              <a:lnTo>
                                <a:pt x="11359896" y="0"/>
                              </a:lnTo>
                              <a:lnTo>
                                <a:pt x="11359896" y="763524"/>
                              </a:lnTo>
                              <a:lnTo>
                                <a:pt x="0" y="763524"/>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g:wgp>
                </a:graphicData>
              </a:graphic>
            </wp:anchor>
          </w:drawing>
        </mc:Choice>
        <mc:Fallback xmlns:a="http://schemas.openxmlformats.org/drawingml/2006/main">
          <w:pict>
            <v:group id="Group 6715" style="width:894.48pt;height:60.12pt;position:absolute;mso-position-horizontal-relative:page;mso-position-horizontal:absolute;margin-left:32.76pt;mso-position-vertical-relative:page;margin-top:46.68pt;" coordsize="113598,7635">
              <v:shape id="Shape 7044" style="position:absolute;width:113598;height:7635;left:0;top:0;" coordsize="11359896,763524" path="m0,0l11359896,0l11359896,763524l0,763524l0,0">
                <v:stroke weight="0pt" endcap="flat" joinstyle="miter" miterlimit="10" on="false" color="#000000" opacity="0"/>
                <v:fill on="true" color="#ffc000"/>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72442" w14:textId="77777777" w:rsidR="00797C28" w:rsidRDefault="00797C28">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B3855" w14:textId="77777777" w:rsidR="00797C28" w:rsidRDefault="00E761C7">
    <w:pPr>
      <w:spacing w:after="0" w:line="259" w:lineRule="auto"/>
      <w:ind w:left="-846" w:right="18052" w:firstLine="0"/>
    </w:pPr>
    <w:r>
      <w:rPr>
        <w:noProof/>
        <w:sz w:val="22"/>
      </w:rPr>
      <mc:AlternateContent>
        <mc:Choice Requires="wpg">
          <w:drawing>
            <wp:anchor distT="0" distB="0" distL="114300" distR="114300" simplePos="0" relativeHeight="251659264" behindDoc="0" locked="0" layoutInCell="1" allowOverlap="1" wp14:anchorId="435022C8" wp14:editId="74532A9F">
              <wp:simplePos x="0" y="0"/>
              <wp:positionH relativeFrom="page">
                <wp:posOffset>416052</wp:posOffset>
              </wp:positionH>
              <wp:positionV relativeFrom="page">
                <wp:posOffset>592836</wp:posOffset>
              </wp:positionV>
              <wp:extent cx="11359896" cy="763524"/>
              <wp:effectExtent l="0" t="0" r="0" b="0"/>
              <wp:wrapSquare wrapText="bothSides"/>
              <wp:docPr id="6759" name="Group 6759"/>
              <wp:cNvGraphicFramePr/>
              <a:graphic xmlns:a="http://schemas.openxmlformats.org/drawingml/2006/main">
                <a:graphicData uri="http://schemas.microsoft.com/office/word/2010/wordprocessingGroup">
                  <wpg:wgp>
                    <wpg:cNvGrpSpPr/>
                    <wpg:grpSpPr>
                      <a:xfrm>
                        <a:off x="0" y="0"/>
                        <a:ext cx="11359896" cy="763524"/>
                        <a:chOff x="0" y="0"/>
                        <a:chExt cx="11359896" cy="763524"/>
                      </a:xfrm>
                    </wpg:grpSpPr>
                    <wps:wsp>
                      <wps:cNvPr id="7049" name="Shape 7049"/>
                      <wps:cNvSpPr/>
                      <wps:spPr>
                        <a:xfrm>
                          <a:off x="0" y="0"/>
                          <a:ext cx="11359896" cy="763524"/>
                        </a:xfrm>
                        <a:custGeom>
                          <a:avLst/>
                          <a:gdLst/>
                          <a:ahLst/>
                          <a:cxnLst/>
                          <a:rect l="0" t="0" r="0" b="0"/>
                          <a:pathLst>
                            <a:path w="11359896" h="763524">
                              <a:moveTo>
                                <a:pt x="0" y="0"/>
                              </a:moveTo>
                              <a:lnTo>
                                <a:pt x="11359896" y="0"/>
                              </a:lnTo>
                              <a:lnTo>
                                <a:pt x="11359896" y="763524"/>
                              </a:lnTo>
                              <a:lnTo>
                                <a:pt x="0" y="763524"/>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g:wgp>
                </a:graphicData>
              </a:graphic>
            </wp:anchor>
          </w:drawing>
        </mc:Choice>
        <mc:Fallback xmlns:a="http://schemas.openxmlformats.org/drawingml/2006/main">
          <w:pict>
            <v:group id="Group 6759" style="width:894.48pt;height:60.12pt;position:absolute;mso-position-horizontal-relative:page;mso-position-horizontal:absolute;margin-left:32.76pt;mso-position-vertical-relative:page;margin-top:46.68pt;" coordsize="113598,7635">
              <v:shape id="Shape 7050" style="position:absolute;width:113598;height:7635;left:0;top:0;" coordsize="11359896,763524" path="m0,0l11359896,0l11359896,763524l0,763524l0,0">
                <v:stroke weight="0pt" endcap="flat" joinstyle="miter" miterlimit="10" on="false" color="#000000" opacity="0"/>
                <v:fill on="true" color="#ffc000"/>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DD135" w14:textId="77777777" w:rsidR="00797C28" w:rsidRDefault="00E761C7">
    <w:pPr>
      <w:spacing w:after="0" w:line="259" w:lineRule="auto"/>
      <w:ind w:left="-846" w:right="18052" w:firstLine="0"/>
    </w:pPr>
    <w:r>
      <w:rPr>
        <w:noProof/>
        <w:sz w:val="22"/>
      </w:rPr>
      <mc:AlternateContent>
        <mc:Choice Requires="wpg">
          <w:drawing>
            <wp:anchor distT="0" distB="0" distL="114300" distR="114300" simplePos="0" relativeHeight="251660288" behindDoc="0" locked="0" layoutInCell="1" allowOverlap="1" wp14:anchorId="3596F90B" wp14:editId="7BDCE865">
              <wp:simplePos x="0" y="0"/>
              <wp:positionH relativeFrom="page">
                <wp:posOffset>416052</wp:posOffset>
              </wp:positionH>
              <wp:positionV relativeFrom="page">
                <wp:posOffset>592836</wp:posOffset>
              </wp:positionV>
              <wp:extent cx="11359896" cy="763524"/>
              <wp:effectExtent l="0" t="0" r="0" b="0"/>
              <wp:wrapSquare wrapText="bothSides"/>
              <wp:docPr id="6747" name="Group 6747"/>
              <wp:cNvGraphicFramePr/>
              <a:graphic xmlns:a="http://schemas.openxmlformats.org/drawingml/2006/main">
                <a:graphicData uri="http://schemas.microsoft.com/office/word/2010/wordprocessingGroup">
                  <wpg:wgp>
                    <wpg:cNvGrpSpPr/>
                    <wpg:grpSpPr>
                      <a:xfrm>
                        <a:off x="0" y="0"/>
                        <a:ext cx="11359896" cy="763524"/>
                        <a:chOff x="0" y="0"/>
                        <a:chExt cx="11359896" cy="763524"/>
                      </a:xfrm>
                    </wpg:grpSpPr>
                    <wps:wsp>
                      <wps:cNvPr id="7047" name="Shape 7047"/>
                      <wps:cNvSpPr/>
                      <wps:spPr>
                        <a:xfrm>
                          <a:off x="0" y="0"/>
                          <a:ext cx="11359896" cy="763524"/>
                        </a:xfrm>
                        <a:custGeom>
                          <a:avLst/>
                          <a:gdLst/>
                          <a:ahLst/>
                          <a:cxnLst/>
                          <a:rect l="0" t="0" r="0" b="0"/>
                          <a:pathLst>
                            <a:path w="11359896" h="763524">
                              <a:moveTo>
                                <a:pt x="0" y="0"/>
                              </a:moveTo>
                              <a:lnTo>
                                <a:pt x="11359896" y="0"/>
                              </a:lnTo>
                              <a:lnTo>
                                <a:pt x="11359896" y="763524"/>
                              </a:lnTo>
                              <a:lnTo>
                                <a:pt x="0" y="763524"/>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g:wgp>
                </a:graphicData>
              </a:graphic>
            </wp:anchor>
          </w:drawing>
        </mc:Choice>
        <mc:Fallback xmlns:a="http://schemas.openxmlformats.org/drawingml/2006/main">
          <w:pict>
            <v:group id="Group 6747" style="width:894.48pt;height:60.12pt;position:absolute;mso-position-horizontal-relative:page;mso-position-horizontal:absolute;margin-left:32.76pt;mso-position-vertical-relative:page;margin-top:46.68pt;" coordsize="113598,7635">
              <v:shape id="Shape 7048" style="position:absolute;width:113598;height:7635;left:0;top:0;" coordsize="11359896,763524" path="m0,0l11359896,0l11359896,763524l0,763524l0,0">
                <v:stroke weight="0pt" endcap="flat" joinstyle="miter" miterlimit="10" on="false" color="#000000" opacity="0"/>
                <v:fill on="true" color="#ffc000"/>
              </v:shape>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996DB" w14:textId="77777777" w:rsidR="00797C28" w:rsidRDefault="00E761C7">
    <w:pPr>
      <w:spacing w:after="0" w:line="259" w:lineRule="auto"/>
      <w:ind w:left="-846" w:right="18052" w:firstLine="0"/>
    </w:pPr>
    <w:r>
      <w:rPr>
        <w:noProof/>
        <w:sz w:val="22"/>
      </w:rPr>
      <mc:AlternateContent>
        <mc:Choice Requires="wpg">
          <w:drawing>
            <wp:anchor distT="0" distB="0" distL="114300" distR="114300" simplePos="0" relativeHeight="251661312" behindDoc="0" locked="0" layoutInCell="1" allowOverlap="1" wp14:anchorId="64CC5CE1" wp14:editId="0F141D0D">
              <wp:simplePos x="0" y="0"/>
              <wp:positionH relativeFrom="page">
                <wp:posOffset>416052</wp:posOffset>
              </wp:positionH>
              <wp:positionV relativeFrom="page">
                <wp:posOffset>592836</wp:posOffset>
              </wp:positionV>
              <wp:extent cx="11359896" cy="763524"/>
              <wp:effectExtent l="0" t="0" r="0" b="0"/>
              <wp:wrapSquare wrapText="bothSides"/>
              <wp:docPr id="6735" name="Group 6735"/>
              <wp:cNvGraphicFramePr/>
              <a:graphic xmlns:a="http://schemas.openxmlformats.org/drawingml/2006/main">
                <a:graphicData uri="http://schemas.microsoft.com/office/word/2010/wordprocessingGroup">
                  <wpg:wgp>
                    <wpg:cNvGrpSpPr/>
                    <wpg:grpSpPr>
                      <a:xfrm>
                        <a:off x="0" y="0"/>
                        <a:ext cx="11359896" cy="763524"/>
                        <a:chOff x="0" y="0"/>
                        <a:chExt cx="11359896" cy="763524"/>
                      </a:xfrm>
                    </wpg:grpSpPr>
                    <wps:wsp>
                      <wps:cNvPr id="7045" name="Shape 7045"/>
                      <wps:cNvSpPr/>
                      <wps:spPr>
                        <a:xfrm>
                          <a:off x="0" y="0"/>
                          <a:ext cx="11359896" cy="763524"/>
                        </a:xfrm>
                        <a:custGeom>
                          <a:avLst/>
                          <a:gdLst/>
                          <a:ahLst/>
                          <a:cxnLst/>
                          <a:rect l="0" t="0" r="0" b="0"/>
                          <a:pathLst>
                            <a:path w="11359896" h="763524">
                              <a:moveTo>
                                <a:pt x="0" y="0"/>
                              </a:moveTo>
                              <a:lnTo>
                                <a:pt x="11359896" y="0"/>
                              </a:lnTo>
                              <a:lnTo>
                                <a:pt x="11359896" y="763524"/>
                              </a:lnTo>
                              <a:lnTo>
                                <a:pt x="0" y="763524"/>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g:wgp>
                </a:graphicData>
              </a:graphic>
            </wp:anchor>
          </w:drawing>
        </mc:Choice>
        <mc:Fallback xmlns:a="http://schemas.openxmlformats.org/drawingml/2006/main">
          <w:pict>
            <v:group id="Group 6735" style="width:894.48pt;height:60.12pt;position:absolute;mso-position-horizontal-relative:page;mso-position-horizontal:absolute;margin-left:32.76pt;mso-position-vertical-relative:page;margin-top:46.68pt;" coordsize="113598,7635">
              <v:shape id="Shape 7046" style="position:absolute;width:113598;height:7635;left:0;top:0;" coordsize="11359896,763524" path="m0,0l11359896,0l11359896,763524l0,763524l0,0">
                <v:stroke weight="0pt" endcap="flat" joinstyle="miter" miterlimit="10" on="false" color="#000000" opacity="0"/>
                <v:fill on="true" color="#ffc000"/>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84EF4"/>
    <w:multiLevelType w:val="hybridMultilevel"/>
    <w:tmpl w:val="4718E8A4"/>
    <w:lvl w:ilvl="0" w:tplc="98F21228">
      <w:start w:val="1"/>
      <w:numFmt w:val="bullet"/>
      <w:lvlText w:val="-"/>
      <w:lvlJc w:val="left"/>
      <w:pPr>
        <w:ind w:left="705"/>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1" w:tplc="E08C1754">
      <w:start w:val="1"/>
      <w:numFmt w:val="bullet"/>
      <w:lvlText w:val="o"/>
      <w:lvlJc w:val="left"/>
      <w:pPr>
        <w:ind w:left="108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2" w:tplc="5AFA9D64">
      <w:start w:val="1"/>
      <w:numFmt w:val="bullet"/>
      <w:lvlText w:val="▪"/>
      <w:lvlJc w:val="left"/>
      <w:pPr>
        <w:ind w:left="180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3" w:tplc="7610CF16">
      <w:start w:val="1"/>
      <w:numFmt w:val="bullet"/>
      <w:lvlText w:val="•"/>
      <w:lvlJc w:val="left"/>
      <w:pPr>
        <w:ind w:left="252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4" w:tplc="09A2EB00">
      <w:start w:val="1"/>
      <w:numFmt w:val="bullet"/>
      <w:lvlText w:val="o"/>
      <w:lvlJc w:val="left"/>
      <w:pPr>
        <w:ind w:left="324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5" w:tplc="03E480D8">
      <w:start w:val="1"/>
      <w:numFmt w:val="bullet"/>
      <w:lvlText w:val="▪"/>
      <w:lvlJc w:val="left"/>
      <w:pPr>
        <w:ind w:left="396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6" w:tplc="4088EBB2">
      <w:start w:val="1"/>
      <w:numFmt w:val="bullet"/>
      <w:lvlText w:val="•"/>
      <w:lvlJc w:val="left"/>
      <w:pPr>
        <w:ind w:left="468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7" w:tplc="C40456DC">
      <w:start w:val="1"/>
      <w:numFmt w:val="bullet"/>
      <w:lvlText w:val="o"/>
      <w:lvlJc w:val="left"/>
      <w:pPr>
        <w:ind w:left="540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8" w:tplc="8E2EDB7E">
      <w:start w:val="1"/>
      <w:numFmt w:val="bullet"/>
      <w:lvlText w:val="▪"/>
      <w:lvlJc w:val="left"/>
      <w:pPr>
        <w:ind w:left="612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abstractNum>
  <w:abstractNum w:abstractNumId="1" w15:restartNumberingAfterBreak="0">
    <w:nsid w:val="11CA32BF"/>
    <w:multiLevelType w:val="hybridMultilevel"/>
    <w:tmpl w:val="124EBD6E"/>
    <w:lvl w:ilvl="0" w:tplc="D7C8C64A">
      <w:start w:val="1"/>
      <w:numFmt w:val="bullet"/>
      <w:lvlText w:val="●"/>
      <w:lvlJc w:val="left"/>
      <w:pPr>
        <w:ind w:left="705"/>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1" w:tplc="92FC781C">
      <w:start w:val="1"/>
      <w:numFmt w:val="bullet"/>
      <w:lvlText w:val="o"/>
      <w:lvlJc w:val="left"/>
      <w:pPr>
        <w:ind w:left="12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2" w:tplc="57189994">
      <w:start w:val="1"/>
      <w:numFmt w:val="bullet"/>
      <w:lvlText w:val="▪"/>
      <w:lvlJc w:val="left"/>
      <w:pPr>
        <w:ind w:left="19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3" w:tplc="499C61BE">
      <w:start w:val="1"/>
      <w:numFmt w:val="bullet"/>
      <w:lvlText w:val="•"/>
      <w:lvlJc w:val="left"/>
      <w:pPr>
        <w:ind w:left="26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4" w:tplc="429A6C96">
      <w:start w:val="1"/>
      <w:numFmt w:val="bullet"/>
      <w:lvlText w:val="o"/>
      <w:lvlJc w:val="left"/>
      <w:pPr>
        <w:ind w:left="336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5" w:tplc="1F208AA4">
      <w:start w:val="1"/>
      <w:numFmt w:val="bullet"/>
      <w:lvlText w:val="▪"/>
      <w:lvlJc w:val="left"/>
      <w:pPr>
        <w:ind w:left="40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6" w:tplc="3C6AF6FC">
      <w:start w:val="1"/>
      <w:numFmt w:val="bullet"/>
      <w:lvlText w:val="•"/>
      <w:lvlJc w:val="left"/>
      <w:pPr>
        <w:ind w:left="48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7" w:tplc="B89A6FFA">
      <w:start w:val="1"/>
      <w:numFmt w:val="bullet"/>
      <w:lvlText w:val="o"/>
      <w:lvlJc w:val="left"/>
      <w:pPr>
        <w:ind w:left="55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8" w:tplc="26E8FCBE">
      <w:start w:val="1"/>
      <w:numFmt w:val="bullet"/>
      <w:lvlText w:val="▪"/>
      <w:lvlJc w:val="left"/>
      <w:pPr>
        <w:ind w:left="62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abstractNum>
  <w:abstractNum w:abstractNumId="2" w15:restartNumberingAfterBreak="0">
    <w:nsid w:val="122018EF"/>
    <w:multiLevelType w:val="hybridMultilevel"/>
    <w:tmpl w:val="73FE646E"/>
    <w:lvl w:ilvl="0" w:tplc="59E8B5DC">
      <w:start w:val="1"/>
      <w:numFmt w:val="bullet"/>
      <w:lvlText w:val="●"/>
      <w:lvlJc w:val="left"/>
      <w:pPr>
        <w:ind w:left="705"/>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1" w:tplc="5C685650">
      <w:start w:val="1"/>
      <w:numFmt w:val="bullet"/>
      <w:lvlText w:val="o"/>
      <w:lvlJc w:val="left"/>
      <w:pPr>
        <w:ind w:left="10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2" w:tplc="98E4D98C">
      <w:start w:val="1"/>
      <w:numFmt w:val="bullet"/>
      <w:lvlText w:val="▪"/>
      <w:lvlJc w:val="left"/>
      <w:pPr>
        <w:ind w:left="18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3" w:tplc="76F63D4E">
      <w:start w:val="1"/>
      <w:numFmt w:val="bullet"/>
      <w:lvlText w:val="•"/>
      <w:lvlJc w:val="left"/>
      <w:pPr>
        <w:ind w:left="25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4" w:tplc="517A42EE">
      <w:start w:val="1"/>
      <w:numFmt w:val="bullet"/>
      <w:lvlText w:val="o"/>
      <w:lvlJc w:val="left"/>
      <w:pPr>
        <w:ind w:left="32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5" w:tplc="0ECC0980">
      <w:start w:val="1"/>
      <w:numFmt w:val="bullet"/>
      <w:lvlText w:val="▪"/>
      <w:lvlJc w:val="left"/>
      <w:pPr>
        <w:ind w:left="396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6" w:tplc="BD7E1B0A">
      <w:start w:val="1"/>
      <w:numFmt w:val="bullet"/>
      <w:lvlText w:val="•"/>
      <w:lvlJc w:val="left"/>
      <w:pPr>
        <w:ind w:left="46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7" w:tplc="B0E0237C">
      <w:start w:val="1"/>
      <w:numFmt w:val="bullet"/>
      <w:lvlText w:val="o"/>
      <w:lvlJc w:val="left"/>
      <w:pPr>
        <w:ind w:left="54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8" w:tplc="A37C6054">
      <w:start w:val="1"/>
      <w:numFmt w:val="bullet"/>
      <w:lvlText w:val="▪"/>
      <w:lvlJc w:val="left"/>
      <w:pPr>
        <w:ind w:left="61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abstractNum>
  <w:abstractNum w:abstractNumId="3" w15:restartNumberingAfterBreak="0">
    <w:nsid w:val="1A904BF5"/>
    <w:multiLevelType w:val="hybridMultilevel"/>
    <w:tmpl w:val="8FF8BDB6"/>
    <w:lvl w:ilvl="0" w:tplc="9046623A">
      <w:start w:val="1"/>
      <w:numFmt w:val="bullet"/>
      <w:lvlText w:val="●"/>
      <w:lvlJc w:val="left"/>
      <w:pPr>
        <w:ind w:left="705"/>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1" w:tplc="D13EBC0E">
      <w:start w:val="1"/>
      <w:numFmt w:val="bullet"/>
      <w:lvlText w:val="o"/>
      <w:lvlJc w:val="left"/>
      <w:pPr>
        <w:ind w:left="12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2" w:tplc="D486D952">
      <w:start w:val="1"/>
      <w:numFmt w:val="bullet"/>
      <w:lvlText w:val="▪"/>
      <w:lvlJc w:val="left"/>
      <w:pPr>
        <w:ind w:left="19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3" w:tplc="DE5607EA">
      <w:start w:val="1"/>
      <w:numFmt w:val="bullet"/>
      <w:lvlText w:val="•"/>
      <w:lvlJc w:val="left"/>
      <w:pPr>
        <w:ind w:left="26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4" w:tplc="05889D1E">
      <w:start w:val="1"/>
      <w:numFmt w:val="bullet"/>
      <w:lvlText w:val="o"/>
      <w:lvlJc w:val="left"/>
      <w:pPr>
        <w:ind w:left="336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5" w:tplc="2B9089B0">
      <w:start w:val="1"/>
      <w:numFmt w:val="bullet"/>
      <w:lvlText w:val="▪"/>
      <w:lvlJc w:val="left"/>
      <w:pPr>
        <w:ind w:left="40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6" w:tplc="9DA6949A">
      <w:start w:val="1"/>
      <w:numFmt w:val="bullet"/>
      <w:lvlText w:val="•"/>
      <w:lvlJc w:val="left"/>
      <w:pPr>
        <w:ind w:left="48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7" w:tplc="6F1E5682">
      <w:start w:val="1"/>
      <w:numFmt w:val="bullet"/>
      <w:lvlText w:val="o"/>
      <w:lvlJc w:val="left"/>
      <w:pPr>
        <w:ind w:left="55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8" w:tplc="4DAE8C38">
      <w:start w:val="1"/>
      <w:numFmt w:val="bullet"/>
      <w:lvlText w:val="▪"/>
      <w:lvlJc w:val="left"/>
      <w:pPr>
        <w:ind w:left="62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abstractNum>
  <w:abstractNum w:abstractNumId="4" w15:restartNumberingAfterBreak="0">
    <w:nsid w:val="1DDB1279"/>
    <w:multiLevelType w:val="hybridMultilevel"/>
    <w:tmpl w:val="C178BE00"/>
    <w:lvl w:ilvl="0" w:tplc="9872EF50">
      <w:start w:val="1"/>
      <w:numFmt w:val="bullet"/>
      <w:lvlText w:val="●"/>
      <w:lvlJc w:val="left"/>
      <w:pPr>
        <w:ind w:left="705"/>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1" w:tplc="602ABBDE">
      <w:start w:val="1"/>
      <w:numFmt w:val="bullet"/>
      <w:lvlText w:val="o"/>
      <w:lvlJc w:val="left"/>
      <w:pPr>
        <w:ind w:left="10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2" w:tplc="BEFA290E">
      <w:start w:val="1"/>
      <w:numFmt w:val="bullet"/>
      <w:lvlText w:val="▪"/>
      <w:lvlJc w:val="left"/>
      <w:pPr>
        <w:ind w:left="18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3" w:tplc="4356A9A2">
      <w:start w:val="1"/>
      <w:numFmt w:val="bullet"/>
      <w:lvlText w:val="•"/>
      <w:lvlJc w:val="left"/>
      <w:pPr>
        <w:ind w:left="25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4" w:tplc="5492FFB0">
      <w:start w:val="1"/>
      <w:numFmt w:val="bullet"/>
      <w:lvlText w:val="o"/>
      <w:lvlJc w:val="left"/>
      <w:pPr>
        <w:ind w:left="32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5" w:tplc="CAB06D28">
      <w:start w:val="1"/>
      <w:numFmt w:val="bullet"/>
      <w:lvlText w:val="▪"/>
      <w:lvlJc w:val="left"/>
      <w:pPr>
        <w:ind w:left="396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6" w:tplc="FD624CBC">
      <w:start w:val="1"/>
      <w:numFmt w:val="bullet"/>
      <w:lvlText w:val="•"/>
      <w:lvlJc w:val="left"/>
      <w:pPr>
        <w:ind w:left="46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7" w:tplc="2DE8A302">
      <w:start w:val="1"/>
      <w:numFmt w:val="bullet"/>
      <w:lvlText w:val="o"/>
      <w:lvlJc w:val="left"/>
      <w:pPr>
        <w:ind w:left="54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8" w:tplc="F6BE6ECC">
      <w:start w:val="1"/>
      <w:numFmt w:val="bullet"/>
      <w:lvlText w:val="▪"/>
      <w:lvlJc w:val="left"/>
      <w:pPr>
        <w:ind w:left="61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abstractNum>
  <w:abstractNum w:abstractNumId="5" w15:restartNumberingAfterBreak="0">
    <w:nsid w:val="207A1C28"/>
    <w:multiLevelType w:val="hybridMultilevel"/>
    <w:tmpl w:val="9E023570"/>
    <w:lvl w:ilvl="0" w:tplc="72B401A0">
      <w:start w:val="1"/>
      <w:numFmt w:val="bullet"/>
      <w:lvlText w:val="-"/>
      <w:lvlJc w:val="left"/>
      <w:pPr>
        <w:ind w:left="705"/>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1" w:tplc="BA028CCC">
      <w:start w:val="1"/>
      <w:numFmt w:val="bullet"/>
      <w:lvlText w:val="o"/>
      <w:lvlJc w:val="left"/>
      <w:pPr>
        <w:ind w:left="108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2" w:tplc="E8047750">
      <w:start w:val="1"/>
      <w:numFmt w:val="bullet"/>
      <w:lvlText w:val="▪"/>
      <w:lvlJc w:val="left"/>
      <w:pPr>
        <w:ind w:left="180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3" w:tplc="9800A960">
      <w:start w:val="1"/>
      <w:numFmt w:val="bullet"/>
      <w:lvlText w:val="•"/>
      <w:lvlJc w:val="left"/>
      <w:pPr>
        <w:ind w:left="252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4" w:tplc="506815F6">
      <w:start w:val="1"/>
      <w:numFmt w:val="bullet"/>
      <w:lvlText w:val="o"/>
      <w:lvlJc w:val="left"/>
      <w:pPr>
        <w:ind w:left="324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5" w:tplc="E0F0FB9E">
      <w:start w:val="1"/>
      <w:numFmt w:val="bullet"/>
      <w:lvlText w:val="▪"/>
      <w:lvlJc w:val="left"/>
      <w:pPr>
        <w:ind w:left="396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6" w:tplc="99F2439E">
      <w:start w:val="1"/>
      <w:numFmt w:val="bullet"/>
      <w:lvlText w:val="•"/>
      <w:lvlJc w:val="left"/>
      <w:pPr>
        <w:ind w:left="468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7" w:tplc="5546D858">
      <w:start w:val="1"/>
      <w:numFmt w:val="bullet"/>
      <w:lvlText w:val="o"/>
      <w:lvlJc w:val="left"/>
      <w:pPr>
        <w:ind w:left="540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8" w:tplc="6282846C">
      <w:start w:val="1"/>
      <w:numFmt w:val="bullet"/>
      <w:lvlText w:val="▪"/>
      <w:lvlJc w:val="left"/>
      <w:pPr>
        <w:ind w:left="612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abstractNum>
  <w:abstractNum w:abstractNumId="6" w15:restartNumberingAfterBreak="0">
    <w:nsid w:val="307817EC"/>
    <w:multiLevelType w:val="hybridMultilevel"/>
    <w:tmpl w:val="DB5AB488"/>
    <w:lvl w:ilvl="0" w:tplc="65BEB6DE">
      <w:start w:val="1"/>
      <w:numFmt w:val="bullet"/>
      <w:lvlText w:val="●"/>
      <w:lvlJc w:val="left"/>
      <w:pPr>
        <w:ind w:left="705"/>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1" w:tplc="11BE18BC">
      <w:start w:val="1"/>
      <w:numFmt w:val="bullet"/>
      <w:lvlText w:val="o"/>
      <w:lvlJc w:val="left"/>
      <w:pPr>
        <w:ind w:left="12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2" w:tplc="4184DB32">
      <w:start w:val="1"/>
      <w:numFmt w:val="bullet"/>
      <w:lvlText w:val="▪"/>
      <w:lvlJc w:val="left"/>
      <w:pPr>
        <w:ind w:left="19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3" w:tplc="BEE04348">
      <w:start w:val="1"/>
      <w:numFmt w:val="bullet"/>
      <w:lvlText w:val="•"/>
      <w:lvlJc w:val="left"/>
      <w:pPr>
        <w:ind w:left="26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4" w:tplc="7EC6035C">
      <w:start w:val="1"/>
      <w:numFmt w:val="bullet"/>
      <w:lvlText w:val="o"/>
      <w:lvlJc w:val="left"/>
      <w:pPr>
        <w:ind w:left="336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5" w:tplc="57A8389E">
      <w:start w:val="1"/>
      <w:numFmt w:val="bullet"/>
      <w:lvlText w:val="▪"/>
      <w:lvlJc w:val="left"/>
      <w:pPr>
        <w:ind w:left="40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6" w:tplc="78D034EC">
      <w:start w:val="1"/>
      <w:numFmt w:val="bullet"/>
      <w:lvlText w:val="•"/>
      <w:lvlJc w:val="left"/>
      <w:pPr>
        <w:ind w:left="48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7" w:tplc="D17ABBBA">
      <w:start w:val="1"/>
      <w:numFmt w:val="bullet"/>
      <w:lvlText w:val="o"/>
      <w:lvlJc w:val="left"/>
      <w:pPr>
        <w:ind w:left="55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8" w:tplc="5050A562">
      <w:start w:val="1"/>
      <w:numFmt w:val="bullet"/>
      <w:lvlText w:val="▪"/>
      <w:lvlJc w:val="left"/>
      <w:pPr>
        <w:ind w:left="62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abstractNum>
  <w:abstractNum w:abstractNumId="7" w15:restartNumberingAfterBreak="0">
    <w:nsid w:val="37EA3914"/>
    <w:multiLevelType w:val="hybridMultilevel"/>
    <w:tmpl w:val="FA3465A2"/>
    <w:lvl w:ilvl="0" w:tplc="4E6627BC">
      <w:start w:val="1"/>
      <w:numFmt w:val="bullet"/>
      <w:lvlText w:val="•"/>
      <w:lvlJc w:val="left"/>
      <w:pPr>
        <w:ind w:left="862"/>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1" w:tplc="C2D622E8">
      <w:start w:val="1"/>
      <w:numFmt w:val="bullet"/>
      <w:lvlText w:val="o"/>
      <w:lvlJc w:val="left"/>
      <w:pPr>
        <w:ind w:left="10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2" w:tplc="70E0A40C">
      <w:start w:val="1"/>
      <w:numFmt w:val="bullet"/>
      <w:lvlText w:val="▪"/>
      <w:lvlJc w:val="left"/>
      <w:pPr>
        <w:ind w:left="18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3" w:tplc="024447E2">
      <w:start w:val="1"/>
      <w:numFmt w:val="bullet"/>
      <w:lvlText w:val="•"/>
      <w:lvlJc w:val="left"/>
      <w:pPr>
        <w:ind w:left="25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4" w:tplc="29F4C8B6">
      <w:start w:val="1"/>
      <w:numFmt w:val="bullet"/>
      <w:lvlText w:val="o"/>
      <w:lvlJc w:val="left"/>
      <w:pPr>
        <w:ind w:left="324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5" w:tplc="A552A32C">
      <w:start w:val="1"/>
      <w:numFmt w:val="bullet"/>
      <w:lvlText w:val="▪"/>
      <w:lvlJc w:val="left"/>
      <w:pPr>
        <w:ind w:left="396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6" w:tplc="62D02B80">
      <w:start w:val="1"/>
      <w:numFmt w:val="bullet"/>
      <w:lvlText w:val="•"/>
      <w:lvlJc w:val="left"/>
      <w:pPr>
        <w:ind w:left="46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7" w:tplc="2B90A848">
      <w:start w:val="1"/>
      <w:numFmt w:val="bullet"/>
      <w:lvlText w:val="o"/>
      <w:lvlJc w:val="left"/>
      <w:pPr>
        <w:ind w:left="54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8" w:tplc="66D0980C">
      <w:start w:val="1"/>
      <w:numFmt w:val="bullet"/>
      <w:lvlText w:val="▪"/>
      <w:lvlJc w:val="left"/>
      <w:pPr>
        <w:ind w:left="61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abstractNum>
  <w:abstractNum w:abstractNumId="8" w15:restartNumberingAfterBreak="0">
    <w:nsid w:val="433A5047"/>
    <w:multiLevelType w:val="hybridMultilevel"/>
    <w:tmpl w:val="F7CA9C84"/>
    <w:lvl w:ilvl="0" w:tplc="0CE89AB2">
      <w:start w:val="1"/>
      <w:numFmt w:val="bullet"/>
      <w:lvlText w:val="•"/>
      <w:lvlJc w:val="left"/>
      <w:pPr>
        <w:ind w:left="36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1" w:tplc="4C3C1892">
      <w:start w:val="1"/>
      <w:numFmt w:val="bullet"/>
      <w:lvlText w:val="o"/>
      <w:lvlJc w:val="left"/>
      <w:pPr>
        <w:ind w:left="108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2" w:tplc="E6BC768A">
      <w:start w:val="1"/>
      <w:numFmt w:val="bullet"/>
      <w:lvlText w:val="▪"/>
      <w:lvlJc w:val="left"/>
      <w:pPr>
        <w:ind w:left="180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3" w:tplc="15CE041A">
      <w:start w:val="1"/>
      <w:numFmt w:val="bullet"/>
      <w:lvlText w:val="•"/>
      <w:lvlJc w:val="left"/>
      <w:pPr>
        <w:ind w:left="252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4" w:tplc="ACE44F96">
      <w:start w:val="1"/>
      <w:numFmt w:val="bullet"/>
      <w:lvlText w:val="o"/>
      <w:lvlJc w:val="left"/>
      <w:pPr>
        <w:ind w:left="324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5" w:tplc="85BE54AE">
      <w:start w:val="1"/>
      <w:numFmt w:val="bullet"/>
      <w:lvlText w:val="▪"/>
      <w:lvlJc w:val="left"/>
      <w:pPr>
        <w:ind w:left="396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6" w:tplc="1AD0E0DC">
      <w:start w:val="1"/>
      <w:numFmt w:val="bullet"/>
      <w:lvlText w:val="•"/>
      <w:lvlJc w:val="left"/>
      <w:pPr>
        <w:ind w:left="468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7" w:tplc="19729B9C">
      <w:start w:val="1"/>
      <w:numFmt w:val="bullet"/>
      <w:lvlText w:val="o"/>
      <w:lvlJc w:val="left"/>
      <w:pPr>
        <w:ind w:left="540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8" w:tplc="493E4E3E">
      <w:start w:val="1"/>
      <w:numFmt w:val="bullet"/>
      <w:lvlText w:val="▪"/>
      <w:lvlJc w:val="left"/>
      <w:pPr>
        <w:ind w:left="612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abstractNum>
  <w:abstractNum w:abstractNumId="9" w15:restartNumberingAfterBreak="0">
    <w:nsid w:val="44DD24F9"/>
    <w:multiLevelType w:val="hybridMultilevel"/>
    <w:tmpl w:val="1F36CD1C"/>
    <w:lvl w:ilvl="0" w:tplc="4534324C">
      <w:start w:val="1"/>
      <w:numFmt w:val="bullet"/>
      <w:lvlText w:val="•"/>
      <w:lvlJc w:val="left"/>
      <w:pPr>
        <w:ind w:left="978"/>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1" w:tplc="DB1A3828">
      <w:start w:val="1"/>
      <w:numFmt w:val="bullet"/>
      <w:lvlText w:val="o"/>
      <w:lvlJc w:val="left"/>
      <w:pPr>
        <w:ind w:left="10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2" w:tplc="E68E8E08">
      <w:start w:val="1"/>
      <w:numFmt w:val="bullet"/>
      <w:lvlText w:val="▪"/>
      <w:lvlJc w:val="left"/>
      <w:pPr>
        <w:ind w:left="18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3" w:tplc="70200CDC">
      <w:start w:val="1"/>
      <w:numFmt w:val="bullet"/>
      <w:lvlText w:val="•"/>
      <w:lvlJc w:val="left"/>
      <w:pPr>
        <w:ind w:left="25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4" w:tplc="A6E8B026">
      <w:start w:val="1"/>
      <w:numFmt w:val="bullet"/>
      <w:lvlText w:val="o"/>
      <w:lvlJc w:val="left"/>
      <w:pPr>
        <w:ind w:left="324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5" w:tplc="4CCE0C1A">
      <w:start w:val="1"/>
      <w:numFmt w:val="bullet"/>
      <w:lvlText w:val="▪"/>
      <w:lvlJc w:val="left"/>
      <w:pPr>
        <w:ind w:left="396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6" w:tplc="9D74DA72">
      <w:start w:val="1"/>
      <w:numFmt w:val="bullet"/>
      <w:lvlText w:val="•"/>
      <w:lvlJc w:val="left"/>
      <w:pPr>
        <w:ind w:left="46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7" w:tplc="F42A9EA6">
      <w:start w:val="1"/>
      <w:numFmt w:val="bullet"/>
      <w:lvlText w:val="o"/>
      <w:lvlJc w:val="left"/>
      <w:pPr>
        <w:ind w:left="54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8" w:tplc="B1A0E3EA">
      <w:start w:val="1"/>
      <w:numFmt w:val="bullet"/>
      <w:lvlText w:val="▪"/>
      <w:lvlJc w:val="left"/>
      <w:pPr>
        <w:ind w:left="61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abstractNum>
  <w:abstractNum w:abstractNumId="10" w15:restartNumberingAfterBreak="0">
    <w:nsid w:val="47802BC6"/>
    <w:multiLevelType w:val="hybridMultilevel"/>
    <w:tmpl w:val="EB3E6ED8"/>
    <w:lvl w:ilvl="0" w:tplc="E150609A">
      <w:start w:val="1"/>
      <w:numFmt w:val="bullet"/>
      <w:lvlText w:val="●"/>
      <w:lvlJc w:val="left"/>
      <w:pPr>
        <w:ind w:left="705"/>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1" w:tplc="58A65498">
      <w:start w:val="1"/>
      <w:numFmt w:val="bullet"/>
      <w:lvlText w:val="o"/>
      <w:lvlJc w:val="left"/>
      <w:pPr>
        <w:ind w:left="12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2" w:tplc="A5844208">
      <w:start w:val="1"/>
      <w:numFmt w:val="bullet"/>
      <w:lvlText w:val="▪"/>
      <w:lvlJc w:val="left"/>
      <w:pPr>
        <w:ind w:left="19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3" w:tplc="ACA4BB72">
      <w:start w:val="1"/>
      <w:numFmt w:val="bullet"/>
      <w:lvlText w:val="•"/>
      <w:lvlJc w:val="left"/>
      <w:pPr>
        <w:ind w:left="26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4" w:tplc="83FCFE7A">
      <w:start w:val="1"/>
      <w:numFmt w:val="bullet"/>
      <w:lvlText w:val="o"/>
      <w:lvlJc w:val="left"/>
      <w:pPr>
        <w:ind w:left="336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5" w:tplc="1B48F4FA">
      <w:start w:val="1"/>
      <w:numFmt w:val="bullet"/>
      <w:lvlText w:val="▪"/>
      <w:lvlJc w:val="left"/>
      <w:pPr>
        <w:ind w:left="40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6" w:tplc="A90A6962">
      <w:start w:val="1"/>
      <w:numFmt w:val="bullet"/>
      <w:lvlText w:val="•"/>
      <w:lvlJc w:val="left"/>
      <w:pPr>
        <w:ind w:left="48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7" w:tplc="2E9C5CE6">
      <w:start w:val="1"/>
      <w:numFmt w:val="bullet"/>
      <w:lvlText w:val="o"/>
      <w:lvlJc w:val="left"/>
      <w:pPr>
        <w:ind w:left="55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8" w:tplc="75C209C2">
      <w:start w:val="1"/>
      <w:numFmt w:val="bullet"/>
      <w:lvlText w:val="▪"/>
      <w:lvlJc w:val="left"/>
      <w:pPr>
        <w:ind w:left="62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abstractNum>
  <w:abstractNum w:abstractNumId="11" w15:restartNumberingAfterBreak="0">
    <w:nsid w:val="4C870C90"/>
    <w:multiLevelType w:val="hybridMultilevel"/>
    <w:tmpl w:val="68DC4642"/>
    <w:lvl w:ilvl="0" w:tplc="E1C49EE4">
      <w:start w:val="1"/>
      <w:numFmt w:val="bullet"/>
      <w:lvlText w:val="●"/>
      <w:lvlJc w:val="left"/>
      <w:pPr>
        <w:ind w:left="705"/>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1" w:tplc="10DE55BA">
      <w:start w:val="1"/>
      <w:numFmt w:val="bullet"/>
      <w:lvlText w:val="o"/>
      <w:lvlJc w:val="left"/>
      <w:pPr>
        <w:ind w:left="10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2" w:tplc="209418B6">
      <w:start w:val="1"/>
      <w:numFmt w:val="bullet"/>
      <w:lvlText w:val="▪"/>
      <w:lvlJc w:val="left"/>
      <w:pPr>
        <w:ind w:left="18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3" w:tplc="667884E2">
      <w:start w:val="1"/>
      <w:numFmt w:val="bullet"/>
      <w:lvlText w:val="•"/>
      <w:lvlJc w:val="left"/>
      <w:pPr>
        <w:ind w:left="25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4" w:tplc="516E52EC">
      <w:start w:val="1"/>
      <w:numFmt w:val="bullet"/>
      <w:lvlText w:val="o"/>
      <w:lvlJc w:val="left"/>
      <w:pPr>
        <w:ind w:left="32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5" w:tplc="A61CEC5C">
      <w:start w:val="1"/>
      <w:numFmt w:val="bullet"/>
      <w:lvlText w:val="▪"/>
      <w:lvlJc w:val="left"/>
      <w:pPr>
        <w:ind w:left="396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6" w:tplc="189CA17C">
      <w:start w:val="1"/>
      <w:numFmt w:val="bullet"/>
      <w:lvlText w:val="•"/>
      <w:lvlJc w:val="left"/>
      <w:pPr>
        <w:ind w:left="46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7" w:tplc="A970DB9A">
      <w:start w:val="1"/>
      <w:numFmt w:val="bullet"/>
      <w:lvlText w:val="o"/>
      <w:lvlJc w:val="left"/>
      <w:pPr>
        <w:ind w:left="54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8" w:tplc="23AE5260">
      <w:start w:val="1"/>
      <w:numFmt w:val="bullet"/>
      <w:lvlText w:val="▪"/>
      <w:lvlJc w:val="left"/>
      <w:pPr>
        <w:ind w:left="61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abstractNum>
  <w:abstractNum w:abstractNumId="12" w15:restartNumberingAfterBreak="0">
    <w:nsid w:val="564613F8"/>
    <w:multiLevelType w:val="hybridMultilevel"/>
    <w:tmpl w:val="6D4672C6"/>
    <w:lvl w:ilvl="0" w:tplc="7A602A22">
      <w:start w:val="1"/>
      <w:numFmt w:val="bullet"/>
      <w:lvlText w:val="●"/>
      <w:lvlJc w:val="left"/>
      <w:pPr>
        <w:ind w:left="705"/>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1" w:tplc="A0C89F42">
      <w:start w:val="1"/>
      <w:numFmt w:val="bullet"/>
      <w:lvlText w:val="o"/>
      <w:lvlJc w:val="left"/>
      <w:pPr>
        <w:ind w:left="1457"/>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2" w:tplc="1E089B68">
      <w:start w:val="1"/>
      <w:numFmt w:val="bullet"/>
      <w:lvlText w:val="▪"/>
      <w:lvlJc w:val="left"/>
      <w:pPr>
        <w:ind w:left="2177"/>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3" w:tplc="6ED2C82A">
      <w:start w:val="1"/>
      <w:numFmt w:val="bullet"/>
      <w:lvlText w:val="•"/>
      <w:lvlJc w:val="left"/>
      <w:pPr>
        <w:ind w:left="2897"/>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4" w:tplc="A348AD36">
      <w:start w:val="1"/>
      <w:numFmt w:val="bullet"/>
      <w:lvlText w:val="o"/>
      <w:lvlJc w:val="left"/>
      <w:pPr>
        <w:ind w:left="3617"/>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5" w:tplc="5C8855FA">
      <w:start w:val="1"/>
      <w:numFmt w:val="bullet"/>
      <w:lvlText w:val="▪"/>
      <w:lvlJc w:val="left"/>
      <w:pPr>
        <w:ind w:left="4337"/>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6" w:tplc="B2808FBE">
      <w:start w:val="1"/>
      <w:numFmt w:val="bullet"/>
      <w:lvlText w:val="•"/>
      <w:lvlJc w:val="left"/>
      <w:pPr>
        <w:ind w:left="5057"/>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7" w:tplc="D990E576">
      <w:start w:val="1"/>
      <w:numFmt w:val="bullet"/>
      <w:lvlText w:val="o"/>
      <w:lvlJc w:val="left"/>
      <w:pPr>
        <w:ind w:left="5777"/>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8" w:tplc="75CEF0B4">
      <w:start w:val="1"/>
      <w:numFmt w:val="bullet"/>
      <w:lvlText w:val="▪"/>
      <w:lvlJc w:val="left"/>
      <w:pPr>
        <w:ind w:left="6497"/>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abstractNum>
  <w:abstractNum w:abstractNumId="13" w15:restartNumberingAfterBreak="0">
    <w:nsid w:val="56F11BCB"/>
    <w:multiLevelType w:val="hybridMultilevel"/>
    <w:tmpl w:val="DE668678"/>
    <w:lvl w:ilvl="0" w:tplc="24D44D46">
      <w:start w:val="1"/>
      <w:numFmt w:val="bullet"/>
      <w:lvlText w:val="●"/>
      <w:lvlJc w:val="left"/>
      <w:pPr>
        <w:ind w:left="123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1" w:tplc="0360D784">
      <w:start w:val="1"/>
      <w:numFmt w:val="bullet"/>
      <w:lvlText w:val="o"/>
      <w:lvlJc w:val="left"/>
      <w:pPr>
        <w:ind w:left="1373"/>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2" w:tplc="90AEFBD8">
      <w:start w:val="1"/>
      <w:numFmt w:val="bullet"/>
      <w:lvlText w:val="▪"/>
      <w:lvlJc w:val="left"/>
      <w:pPr>
        <w:ind w:left="2093"/>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3" w:tplc="4D567310">
      <w:start w:val="1"/>
      <w:numFmt w:val="bullet"/>
      <w:lvlText w:val="•"/>
      <w:lvlJc w:val="left"/>
      <w:pPr>
        <w:ind w:left="2813"/>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4" w:tplc="A4FCCB5C">
      <w:start w:val="1"/>
      <w:numFmt w:val="bullet"/>
      <w:lvlText w:val="o"/>
      <w:lvlJc w:val="left"/>
      <w:pPr>
        <w:ind w:left="3533"/>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5" w:tplc="39D28614">
      <w:start w:val="1"/>
      <w:numFmt w:val="bullet"/>
      <w:lvlText w:val="▪"/>
      <w:lvlJc w:val="left"/>
      <w:pPr>
        <w:ind w:left="4253"/>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6" w:tplc="33E06BD2">
      <w:start w:val="1"/>
      <w:numFmt w:val="bullet"/>
      <w:lvlText w:val="•"/>
      <w:lvlJc w:val="left"/>
      <w:pPr>
        <w:ind w:left="4973"/>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7" w:tplc="E9226380">
      <w:start w:val="1"/>
      <w:numFmt w:val="bullet"/>
      <w:lvlText w:val="o"/>
      <w:lvlJc w:val="left"/>
      <w:pPr>
        <w:ind w:left="5693"/>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8" w:tplc="B0506E8C">
      <w:start w:val="1"/>
      <w:numFmt w:val="bullet"/>
      <w:lvlText w:val="▪"/>
      <w:lvlJc w:val="left"/>
      <w:pPr>
        <w:ind w:left="6413"/>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abstractNum>
  <w:abstractNum w:abstractNumId="14" w15:restartNumberingAfterBreak="0">
    <w:nsid w:val="57372197"/>
    <w:multiLevelType w:val="hybridMultilevel"/>
    <w:tmpl w:val="94C4A954"/>
    <w:lvl w:ilvl="0" w:tplc="71A4276C">
      <w:start w:val="1"/>
      <w:numFmt w:val="bullet"/>
      <w:lvlText w:val="●"/>
      <w:lvlJc w:val="left"/>
      <w:pPr>
        <w:ind w:left="705"/>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1" w:tplc="E7C63EE6">
      <w:start w:val="1"/>
      <w:numFmt w:val="bullet"/>
      <w:lvlText w:val="o"/>
      <w:lvlJc w:val="left"/>
      <w:pPr>
        <w:ind w:left="12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2" w:tplc="4D7E2F94">
      <w:start w:val="1"/>
      <w:numFmt w:val="bullet"/>
      <w:lvlText w:val="▪"/>
      <w:lvlJc w:val="left"/>
      <w:pPr>
        <w:ind w:left="19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3" w:tplc="8E500672">
      <w:start w:val="1"/>
      <w:numFmt w:val="bullet"/>
      <w:lvlText w:val="•"/>
      <w:lvlJc w:val="left"/>
      <w:pPr>
        <w:ind w:left="26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4" w:tplc="A1945DDC">
      <w:start w:val="1"/>
      <w:numFmt w:val="bullet"/>
      <w:lvlText w:val="o"/>
      <w:lvlJc w:val="left"/>
      <w:pPr>
        <w:ind w:left="336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5" w:tplc="28AA7250">
      <w:start w:val="1"/>
      <w:numFmt w:val="bullet"/>
      <w:lvlText w:val="▪"/>
      <w:lvlJc w:val="left"/>
      <w:pPr>
        <w:ind w:left="40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6" w:tplc="BF94224A">
      <w:start w:val="1"/>
      <w:numFmt w:val="bullet"/>
      <w:lvlText w:val="•"/>
      <w:lvlJc w:val="left"/>
      <w:pPr>
        <w:ind w:left="48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7" w:tplc="C75813DA">
      <w:start w:val="1"/>
      <w:numFmt w:val="bullet"/>
      <w:lvlText w:val="o"/>
      <w:lvlJc w:val="left"/>
      <w:pPr>
        <w:ind w:left="55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8" w:tplc="10A6F99E">
      <w:start w:val="1"/>
      <w:numFmt w:val="bullet"/>
      <w:lvlText w:val="▪"/>
      <w:lvlJc w:val="left"/>
      <w:pPr>
        <w:ind w:left="62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abstractNum>
  <w:abstractNum w:abstractNumId="15" w15:restartNumberingAfterBreak="0">
    <w:nsid w:val="611A5B5D"/>
    <w:multiLevelType w:val="hybridMultilevel"/>
    <w:tmpl w:val="7C14698C"/>
    <w:lvl w:ilvl="0" w:tplc="BA689BF8">
      <w:start w:val="1"/>
      <w:numFmt w:val="bullet"/>
      <w:lvlText w:val="●"/>
      <w:lvlJc w:val="left"/>
      <w:pPr>
        <w:ind w:left="705"/>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1" w:tplc="F98E6254">
      <w:start w:val="1"/>
      <w:numFmt w:val="bullet"/>
      <w:lvlText w:val="o"/>
      <w:lvlJc w:val="left"/>
      <w:pPr>
        <w:ind w:left="12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2" w:tplc="9C8C10E4">
      <w:start w:val="1"/>
      <w:numFmt w:val="bullet"/>
      <w:lvlText w:val="▪"/>
      <w:lvlJc w:val="left"/>
      <w:pPr>
        <w:ind w:left="19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3" w:tplc="3C5CF4EE">
      <w:start w:val="1"/>
      <w:numFmt w:val="bullet"/>
      <w:lvlText w:val="•"/>
      <w:lvlJc w:val="left"/>
      <w:pPr>
        <w:ind w:left="26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4" w:tplc="FB7A368E">
      <w:start w:val="1"/>
      <w:numFmt w:val="bullet"/>
      <w:lvlText w:val="o"/>
      <w:lvlJc w:val="left"/>
      <w:pPr>
        <w:ind w:left="336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5" w:tplc="6100B8C4">
      <w:start w:val="1"/>
      <w:numFmt w:val="bullet"/>
      <w:lvlText w:val="▪"/>
      <w:lvlJc w:val="left"/>
      <w:pPr>
        <w:ind w:left="40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6" w:tplc="A802D502">
      <w:start w:val="1"/>
      <w:numFmt w:val="bullet"/>
      <w:lvlText w:val="•"/>
      <w:lvlJc w:val="left"/>
      <w:pPr>
        <w:ind w:left="48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7" w:tplc="48BA9552">
      <w:start w:val="1"/>
      <w:numFmt w:val="bullet"/>
      <w:lvlText w:val="o"/>
      <w:lvlJc w:val="left"/>
      <w:pPr>
        <w:ind w:left="55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8" w:tplc="D3A4DC70">
      <w:start w:val="1"/>
      <w:numFmt w:val="bullet"/>
      <w:lvlText w:val="▪"/>
      <w:lvlJc w:val="left"/>
      <w:pPr>
        <w:ind w:left="62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abstractNum>
  <w:abstractNum w:abstractNumId="16" w15:restartNumberingAfterBreak="0">
    <w:nsid w:val="64E874C7"/>
    <w:multiLevelType w:val="hybridMultilevel"/>
    <w:tmpl w:val="8BBE8830"/>
    <w:lvl w:ilvl="0" w:tplc="1C788C5A">
      <w:start w:val="1"/>
      <w:numFmt w:val="bullet"/>
      <w:lvlText w:val="●"/>
      <w:lvlJc w:val="left"/>
      <w:pPr>
        <w:ind w:left="705"/>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1" w:tplc="F378E83E">
      <w:start w:val="1"/>
      <w:numFmt w:val="bullet"/>
      <w:lvlText w:val="o"/>
      <w:lvlJc w:val="left"/>
      <w:pPr>
        <w:ind w:left="12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2" w:tplc="2C9267CE">
      <w:start w:val="1"/>
      <w:numFmt w:val="bullet"/>
      <w:lvlText w:val="▪"/>
      <w:lvlJc w:val="left"/>
      <w:pPr>
        <w:ind w:left="19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3" w:tplc="D0840F9E">
      <w:start w:val="1"/>
      <w:numFmt w:val="bullet"/>
      <w:lvlText w:val="•"/>
      <w:lvlJc w:val="left"/>
      <w:pPr>
        <w:ind w:left="26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4" w:tplc="9C1ECBA8">
      <w:start w:val="1"/>
      <w:numFmt w:val="bullet"/>
      <w:lvlText w:val="o"/>
      <w:lvlJc w:val="left"/>
      <w:pPr>
        <w:ind w:left="336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5" w:tplc="A7F03D26">
      <w:start w:val="1"/>
      <w:numFmt w:val="bullet"/>
      <w:lvlText w:val="▪"/>
      <w:lvlJc w:val="left"/>
      <w:pPr>
        <w:ind w:left="40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6" w:tplc="51E431C4">
      <w:start w:val="1"/>
      <w:numFmt w:val="bullet"/>
      <w:lvlText w:val="•"/>
      <w:lvlJc w:val="left"/>
      <w:pPr>
        <w:ind w:left="48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7" w:tplc="A8567160">
      <w:start w:val="1"/>
      <w:numFmt w:val="bullet"/>
      <w:lvlText w:val="o"/>
      <w:lvlJc w:val="left"/>
      <w:pPr>
        <w:ind w:left="55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8" w:tplc="FB8AA08A">
      <w:start w:val="1"/>
      <w:numFmt w:val="bullet"/>
      <w:lvlText w:val="▪"/>
      <w:lvlJc w:val="left"/>
      <w:pPr>
        <w:ind w:left="62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abstractNum>
  <w:abstractNum w:abstractNumId="17" w15:restartNumberingAfterBreak="0">
    <w:nsid w:val="6B4B7C27"/>
    <w:multiLevelType w:val="hybridMultilevel"/>
    <w:tmpl w:val="524C7F1C"/>
    <w:lvl w:ilvl="0" w:tplc="F7AAF976">
      <w:start w:val="1"/>
      <w:numFmt w:val="bullet"/>
      <w:lvlText w:val="-"/>
      <w:lvlJc w:val="left"/>
      <w:pPr>
        <w:ind w:left="705"/>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1" w:tplc="BF4C5BEC">
      <w:start w:val="1"/>
      <w:numFmt w:val="bullet"/>
      <w:lvlText w:val="o"/>
      <w:lvlJc w:val="left"/>
      <w:pPr>
        <w:ind w:left="108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2" w:tplc="077EADE4">
      <w:start w:val="1"/>
      <w:numFmt w:val="bullet"/>
      <w:lvlText w:val="▪"/>
      <w:lvlJc w:val="left"/>
      <w:pPr>
        <w:ind w:left="180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3" w:tplc="74B830FC">
      <w:start w:val="1"/>
      <w:numFmt w:val="bullet"/>
      <w:lvlText w:val="•"/>
      <w:lvlJc w:val="left"/>
      <w:pPr>
        <w:ind w:left="252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4" w:tplc="AA46E5FA">
      <w:start w:val="1"/>
      <w:numFmt w:val="bullet"/>
      <w:lvlText w:val="o"/>
      <w:lvlJc w:val="left"/>
      <w:pPr>
        <w:ind w:left="324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5" w:tplc="3FBC8B5A">
      <w:start w:val="1"/>
      <w:numFmt w:val="bullet"/>
      <w:lvlText w:val="▪"/>
      <w:lvlJc w:val="left"/>
      <w:pPr>
        <w:ind w:left="396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6" w:tplc="7AE4F876">
      <w:start w:val="1"/>
      <w:numFmt w:val="bullet"/>
      <w:lvlText w:val="•"/>
      <w:lvlJc w:val="left"/>
      <w:pPr>
        <w:ind w:left="468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7" w:tplc="84183330">
      <w:start w:val="1"/>
      <w:numFmt w:val="bullet"/>
      <w:lvlText w:val="o"/>
      <w:lvlJc w:val="left"/>
      <w:pPr>
        <w:ind w:left="540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8" w:tplc="46628544">
      <w:start w:val="1"/>
      <w:numFmt w:val="bullet"/>
      <w:lvlText w:val="▪"/>
      <w:lvlJc w:val="left"/>
      <w:pPr>
        <w:ind w:left="612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abstractNum>
  <w:abstractNum w:abstractNumId="18" w15:restartNumberingAfterBreak="0">
    <w:nsid w:val="74BB7B53"/>
    <w:multiLevelType w:val="hybridMultilevel"/>
    <w:tmpl w:val="F1701A0A"/>
    <w:lvl w:ilvl="0" w:tplc="7AE63E88">
      <w:start w:val="1"/>
      <w:numFmt w:val="bullet"/>
      <w:lvlText w:val="•"/>
      <w:lvlJc w:val="left"/>
      <w:pPr>
        <w:ind w:left="36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1" w:tplc="423202D2">
      <w:start w:val="1"/>
      <w:numFmt w:val="bullet"/>
      <w:lvlText w:val="o"/>
      <w:lvlJc w:val="left"/>
      <w:pPr>
        <w:ind w:left="108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2" w:tplc="9D123344">
      <w:start w:val="1"/>
      <w:numFmt w:val="bullet"/>
      <w:lvlText w:val="▪"/>
      <w:lvlJc w:val="left"/>
      <w:pPr>
        <w:ind w:left="180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3" w:tplc="275A0DEE">
      <w:start w:val="1"/>
      <w:numFmt w:val="bullet"/>
      <w:lvlText w:val="•"/>
      <w:lvlJc w:val="left"/>
      <w:pPr>
        <w:ind w:left="252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4" w:tplc="BDE23EBE">
      <w:start w:val="1"/>
      <w:numFmt w:val="bullet"/>
      <w:lvlText w:val="o"/>
      <w:lvlJc w:val="left"/>
      <w:pPr>
        <w:ind w:left="324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5" w:tplc="7BD29A50">
      <w:start w:val="1"/>
      <w:numFmt w:val="bullet"/>
      <w:lvlText w:val="▪"/>
      <w:lvlJc w:val="left"/>
      <w:pPr>
        <w:ind w:left="396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6" w:tplc="6546B99E">
      <w:start w:val="1"/>
      <w:numFmt w:val="bullet"/>
      <w:lvlText w:val="•"/>
      <w:lvlJc w:val="left"/>
      <w:pPr>
        <w:ind w:left="468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7" w:tplc="6986BA96">
      <w:start w:val="1"/>
      <w:numFmt w:val="bullet"/>
      <w:lvlText w:val="o"/>
      <w:lvlJc w:val="left"/>
      <w:pPr>
        <w:ind w:left="540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8" w:tplc="A3125C0A">
      <w:start w:val="1"/>
      <w:numFmt w:val="bullet"/>
      <w:lvlText w:val="▪"/>
      <w:lvlJc w:val="left"/>
      <w:pPr>
        <w:ind w:left="612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abstractNum>
  <w:num w:numId="1">
    <w:abstractNumId w:val="18"/>
  </w:num>
  <w:num w:numId="2">
    <w:abstractNumId w:val="8"/>
  </w:num>
  <w:num w:numId="3">
    <w:abstractNumId w:val="3"/>
  </w:num>
  <w:num w:numId="4">
    <w:abstractNumId w:val="14"/>
  </w:num>
  <w:num w:numId="5">
    <w:abstractNumId w:val="13"/>
  </w:num>
  <w:num w:numId="6">
    <w:abstractNumId w:val="7"/>
  </w:num>
  <w:num w:numId="7">
    <w:abstractNumId w:val="11"/>
  </w:num>
  <w:num w:numId="8">
    <w:abstractNumId w:val="12"/>
  </w:num>
  <w:num w:numId="9">
    <w:abstractNumId w:val="15"/>
  </w:num>
  <w:num w:numId="10">
    <w:abstractNumId w:val="5"/>
  </w:num>
  <w:num w:numId="11">
    <w:abstractNumId w:val="9"/>
  </w:num>
  <w:num w:numId="12">
    <w:abstractNumId w:val="1"/>
  </w:num>
  <w:num w:numId="13">
    <w:abstractNumId w:val="10"/>
  </w:num>
  <w:num w:numId="14">
    <w:abstractNumId w:val="16"/>
  </w:num>
  <w:num w:numId="15">
    <w:abstractNumId w:val="6"/>
  </w:num>
  <w:num w:numId="16">
    <w:abstractNumId w:val="4"/>
  </w:num>
  <w:num w:numId="17">
    <w:abstractNumId w:val="2"/>
  </w:num>
  <w:num w:numId="18">
    <w:abstractNumId w:val="17"/>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C28"/>
    <w:rsid w:val="00594129"/>
    <w:rsid w:val="00797C28"/>
    <w:rsid w:val="00E76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A8BA4"/>
  <w15:docId w15:val="{8BFE682F-005D-430C-88FA-C878789CC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 w:line="267" w:lineRule="auto"/>
      <w:ind w:left="130" w:hanging="10"/>
    </w:pPr>
    <w:rPr>
      <w:rFonts w:ascii="Calibri" w:eastAsia="Calibri" w:hAnsi="Calibri" w:cs="Calibri"/>
      <w:color w:val="000000"/>
      <w:sz w:val="56"/>
    </w:rPr>
  </w:style>
  <w:style w:type="paragraph" w:styleId="Heading1">
    <w:name w:val="heading 1"/>
    <w:next w:val="Normal"/>
    <w:link w:val="Heading1Char"/>
    <w:uiPriority w:val="9"/>
    <w:qFormat/>
    <w:pPr>
      <w:keepNext/>
      <w:keepLines/>
      <w:shd w:val="clear" w:color="auto" w:fill="E8D9F3"/>
      <w:spacing w:after="112"/>
      <w:ind w:left="10" w:hanging="10"/>
      <w:outlineLvl w:val="0"/>
    </w:pPr>
    <w:rPr>
      <w:rFonts w:ascii="Calibri" w:eastAsia="Calibri" w:hAnsi="Calibri" w:cs="Calibri"/>
      <w:b/>
      <w:color w:val="000000"/>
      <w:sz w:val="88"/>
    </w:rPr>
  </w:style>
  <w:style w:type="paragraph" w:styleId="Heading2">
    <w:name w:val="heading 2"/>
    <w:next w:val="Normal"/>
    <w:link w:val="Heading2Char"/>
    <w:uiPriority w:val="9"/>
    <w:unhideWhenUsed/>
    <w:qFormat/>
    <w:pPr>
      <w:keepNext/>
      <w:keepLines/>
      <w:spacing w:after="127" w:line="247" w:lineRule="auto"/>
      <w:ind w:left="10" w:hanging="10"/>
      <w:outlineLvl w:val="1"/>
    </w:pPr>
    <w:rPr>
      <w:rFonts w:ascii="Calibri" w:eastAsia="Calibri" w:hAnsi="Calibri" w:cs="Calibri"/>
      <w:color w:val="000000"/>
      <w:sz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88"/>
    </w:rPr>
  </w:style>
  <w:style w:type="character" w:customStyle="1" w:styleId="Heading1Char">
    <w:name w:val="Heading 1 Char"/>
    <w:link w:val="Heading1"/>
    <w:rPr>
      <w:rFonts w:ascii="Calibri" w:eastAsia="Calibri" w:hAnsi="Calibri" w:cs="Calibri"/>
      <w:b/>
      <w:color w:val="000000"/>
      <w:sz w:val="8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https://docs.google.com/document/d/1e5FgLMTFLn-202oAMOUXfljmS8Nm96-3mq-yYVhaaNk/edit?usp=sharing" TargetMode="External"/><Relationship Id="rId47" Type="http://schemas.openxmlformats.org/officeDocument/2006/relationships/footer" Target="footer2.xml"/><Relationship Id="rId63" Type="http://schemas.openxmlformats.org/officeDocument/2006/relationships/header" Target="header8.xml"/><Relationship Id="rId68" Type="http://schemas.openxmlformats.org/officeDocument/2006/relationships/image" Target="media/image6.jpg"/><Relationship Id="rId84" Type="http://schemas.openxmlformats.org/officeDocument/2006/relationships/header" Target="header12.xml"/><Relationship Id="rId89" Type="http://schemas.openxmlformats.org/officeDocument/2006/relationships/image" Target="media/image13.jpg"/><Relationship Id="rId112" Type="http://schemas.openxmlformats.org/officeDocument/2006/relationships/hyperlink" Target="https://www.cdc.gov/" TargetMode="External"/><Relationship Id="rId133" Type="http://schemas.openxmlformats.org/officeDocument/2006/relationships/footer" Target="footer21.xml"/><Relationship Id="rId107" Type="http://schemas.openxmlformats.org/officeDocument/2006/relationships/hyperlink" Target="https://www.meetup.com/Older-Adults-Vibrant-Minds/" TargetMode="External"/><Relationship Id="rId53" Type="http://schemas.openxmlformats.org/officeDocument/2006/relationships/header" Target="header5.xml"/><Relationship Id="rId58" Type="http://schemas.openxmlformats.org/officeDocument/2006/relationships/image" Target="media/image4.jpg"/><Relationship Id="rId74" Type="http://schemas.openxmlformats.org/officeDocument/2006/relationships/image" Target="media/image7.jpg"/><Relationship Id="rId79" Type="http://schemas.openxmlformats.org/officeDocument/2006/relationships/image" Target="media/image100.png"/><Relationship Id="rId102" Type="http://schemas.openxmlformats.org/officeDocument/2006/relationships/footer" Target="footer17.xml"/><Relationship Id="rId123" Type="http://schemas.openxmlformats.org/officeDocument/2006/relationships/hyperlink" Target="https://screening.mhanational.org/screening-tools" TargetMode="External"/><Relationship Id="rId128" Type="http://schemas.openxmlformats.org/officeDocument/2006/relationships/header" Target="header19.xml"/><Relationship Id="rId5" Type="http://schemas.openxmlformats.org/officeDocument/2006/relationships/footnotes" Target="footnotes.xml"/><Relationship Id="rId90" Type="http://schemas.openxmlformats.org/officeDocument/2006/relationships/image" Target="media/image120.jpg"/><Relationship Id="rId95" Type="http://schemas.openxmlformats.org/officeDocument/2006/relationships/footer" Target="footer14.xml"/><Relationship Id="rId43" Type="http://schemas.openxmlformats.org/officeDocument/2006/relationships/image" Target="media/image0.jpg"/><Relationship Id="rId48" Type="http://schemas.openxmlformats.org/officeDocument/2006/relationships/header" Target="header3.xml"/><Relationship Id="rId64" Type="http://schemas.openxmlformats.org/officeDocument/2006/relationships/footer" Target="footer7.xml"/><Relationship Id="rId69" Type="http://schemas.openxmlformats.org/officeDocument/2006/relationships/image" Target="media/image7.png"/><Relationship Id="rId113" Type="http://schemas.openxmlformats.org/officeDocument/2006/relationships/hyperlink" Target="https://coronavirus.maryland.gov/" TargetMode="External"/><Relationship Id="rId118" Type="http://schemas.openxmlformats.org/officeDocument/2006/relationships/hyperlink" Target="https://www.mhamd.org/coronavirus/get-help-now/living-with-mental-illness-during-covid-19-outbreak/" TargetMode="External"/><Relationship Id="rId134" Type="http://schemas.openxmlformats.org/officeDocument/2006/relationships/fontTable" Target="fontTable.xml"/><Relationship Id="rId80" Type="http://schemas.openxmlformats.org/officeDocument/2006/relationships/header" Target="header10.xml"/><Relationship Id="rId85" Type="http://schemas.openxmlformats.org/officeDocument/2006/relationships/footer" Target="footer12.xml"/><Relationship Id="rId46" Type="http://schemas.openxmlformats.org/officeDocument/2006/relationships/footer" Target="footer1.xml"/><Relationship Id="rId59" Type="http://schemas.openxmlformats.org/officeDocument/2006/relationships/image" Target="media/image5.png"/><Relationship Id="rId67" Type="http://schemas.openxmlformats.org/officeDocument/2006/relationships/footer" Target="footer9.xml"/><Relationship Id="rId103" Type="http://schemas.openxmlformats.org/officeDocument/2006/relationships/header" Target="header18.xml"/><Relationship Id="rId108" Type="http://schemas.openxmlformats.org/officeDocument/2006/relationships/hyperlink" Target="https://www.meetup.com/Older-Adults-Vibrant-Minds/" TargetMode="External"/><Relationship Id="rId116" Type="http://schemas.openxmlformats.org/officeDocument/2006/relationships/hyperlink" Target="https://docs.google.com/document/d/1e5FgLMTFLn-202oAMOUXfljmS8Nm96-3mq-yYVhaaNk/edit?usp=sharing" TargetMode="External"/><Relationship Id="rId124" Type="http://schemas.openxmlformats.org/officeDocument/2006/relationships/hyperlink" Target="http://www.mdaging.org/" TargetMode="External"/><Relationship Id="rId129" Type="http://schemas.openxmlformats.org/officeDocument/2006/relationships/header" Target="header20.xml"/><Relationship Id="rId54" Type="http://schemas.openxmlformats.org/officeDocument/2006/relationships/footer" Target="footer4.xml"/><Relationship Id="rId62" Type="http://schemas.openxmlformats.org/officeDocument/2006/relationships/header" Target="header7.xml"/><Relationship Id="rId70" Type="http://schemas.openxmlformats.org/officeDocument/2006/relationships/image" Target="media/image5.jpg"/><Relationship Id="rId75" Type="http://schemas.openxmlformats.org/officeDocument/2006/relationships/image" Target="media/image8.png"/><Relationship Id="rId83" Type="http://schemas.openxmlformats.org/officeDocument/2006/relationships/footer" Target="footer11.xml"/><Relationship Id="rId88" Type="http://schemas.openxmlformats.org/officeDocument/2006/relationships/image" Target="media/image11.jpg"/><Relationship Id="rId91" Type="http://schemas.openxmlformats.org/officeDocument/2006/relationships/image" Target="media/image14.png"/><Relationship Id="rId96" Type="http://schemas.openxmlformats.org/officeDocument/2006/relationships/header" Target="header15.xml"/><Relationship Id="rId111" Type="http://schemas.openxmlformats.org/officeDocument/2006/relationships/hyperlink" Target="https://www.distortedperceptions.org/" TargetMode="External"/><Relationship Id="rId132" Type="http://schemas.openxmlformats.org/officeDocument/2006/relationships/header" Target="header21.xml"/><Relationship Id="rId1" Type="http://schemas.openxmlformats.org/officeDocument/2006/relationships/numbering" Target="numbering.xml"/><Relationship Id="rId6" Type="http://schemas.openxmlformats.org/officeDocument/2006/relationships/endnotes" Target="endnotes.xml"/><Relationship Id="rId49" Type="http://schemas.openxmlformats.org/officeDocument/2006/relationships/footer" Target="footer3.xml"/><Relationship Id="rId57" Type="http://schemas.openxmlformats.org/officeDocument/2006/relationships/footer" Target="footer6.xml"/><Relationship Id="rId106" Type="http://schemas.openxmlformats.org/officeDocument/2006/relationships/hyperlink" Target="http://www.mdaging.org/" TargetMode="External"/><Relationship Id="rId114" Type="http://schemas.openxmlformats.org/officeDocument/2006/relationships/hyperlink" Target="https://211md.org/" TargetMode="External"/><Relationship Id="rId119" Type="http://schemas.openxmlformats.org/officeDocument/2006/relationships/hyperlink" Target="https://www.mhamd.org/coronavirus/get-help-now/living-with-mental-illness-during-covid-19-outbreak/" TargetMode="External"/><Relationship Id="rId127" Type="http://schemas.openxmlformats.org/officeDocument/2006/relationships/hyperlink" Target="http://www.mdaging.org/" TargetMode="External"/><Relationship Id="rId44" Type="http://schemas.openxmlformats.org/officeDocument/2006/relationships/header" Target="header1.xml"/><Relationship Id="rId52" Type="http://schemas.openxmlformats.org/officeDocument/2006/relationships/header" Target="header4.xml"/><Relationship Id="rId60" Type="http://schemas.openxmlformats.org/officeDocument/2006/relationships/hyperlink" Target="https://www.washingtonpost.com/national/health-science/research-shows-that-the-prevalence-of-dementia-has-fallen-in-the-united-states/2018/06/15/636d61ac-6fd1-11e8-bf86-a2351b5ece99_story.html" TargetMode="External"/><Relationship Id="rId65" Type="http://schemas.openxmlformats.org/officeDocument/2006/relationships/footer" Target="footer8.xml"/><Relationship Id="rId73" Type="http://schemas.openxmlformats.org/officeDocument/2006/relationships/image" Target="media/image9.png"/><Relationship Id="rId78" Type="http://schemas.openxmlformats.org/officeDocument/2006/relationships/image" Target="media/image17.png"/><Relationship Id="rId81" Type="http://schemas.openxmlformats.org/officeDocument/2006/relationships/header" Target="header11.xml"/><Relationship Id="rId86" Type="http://schemas.openxmlformats.org/officeDocument/2006/relationships/hyperlink" Target="https://www.psychologytoday.com/us/blog/the-stigma-effect/202004/the-stigma-covid-19" TargetMode="External"/><Relationship Id="rId94" Type="http://schemas.openxmlformats.org/officeDocument/2006/relationships/footer" Target="footer13.xml"/><Relationship Id="rId99" Type="http://schemas.openxmlformats.org/officeDocument/2006/relationships/header" Target="header16.xml"/><Relationship Id="rId101" Type="http://schemas.openxmlformats.org/officeDocument/2006/relationships/footer" Target="footer16.xml"/><Relationship Id="rId122" Type="http://schemas.openxmlformats.org/officeDocument/2006/relationships/hyperlink" Target="https://screening.mhanational.org/screening-tools" TargetMode="External"/><Relationship Id="rId130" Type="http://schemas.openxmlformats.org/officeDocument/2006/relationships/footer" Target="footer19.xml"/><Relationship Id="rId135" Type="http://schemas.openxmlformats.org/officeDocument/2006/relationships/theme" Target="theme/theme1.xml"/><Relationship Id="rId4" Type="http://schemas.openxmlformats.org/officeDocument/2006/relationships/webSettings" Target="webSettings.xml"/><Relationship Id="hyperlink648" Type="http://schemas.openxmlformats.org/officeDocument/2006/relationships/hyperlink" Target="http://www.mdaging.org/" TargetMode="External"/><Relationship Id="rId109" Type="http://schemas.openxmlformats.org/officeDocument/2006/relationships/hyperlink" Target="http://www.mdaging.org/" TargetMode="External"/><Relationship Id="rId50" Type="http://schemas.openxmlformats.org/officeDocument/2006/relationships/image" Target="media/image2.jpg"/><Relationship Id="rId55" Type="http://schemas.openxmlformats.org/officeDocument/2006/relationships/footer" Target="footer5.xml"/><Relationship Id="rId76" Type="http://schemas.openxmlformats.org/officeDocument/2006/relationships/image" Target="media/image10.png"/><Relationship Id="rId97" Type="http://schemas.openxmlformats.org/officeDocument/2006/relationships/footer" Target="footer15.xml"/><Relationship Id="rId104" Type="http://schemas.openxmlformats.org/officeDocument/2006/relationships/footer" Target="footer18.xml"/><Relationship Id="rId120" Type="http://schemas.openxmlformats.org/officeDocument/2006/relationships/hyperlink" Target="http://findtreatment.samhsa.gov/MHTreatmentLocator" TargetMode="External"/><Relationship Id="rId125" Type="http://schemas.openxmlformats.org/officeDocument/2006/relationships/hyperlink" Target="http://www.mdaging.org/" TargetMode="External"/><Relationship Id="rId7" Type="http://schemas.openxmlformats.org/officeDocument/2006/relationships/image" Target="media/image1.jpg"/><Relationship Id="rId71" Type="http://schemas.openxmlformats.org/officeDocument/2006/relationships/image" Target="media/image6.png"/><Relationship Id="rId92" Type="http://schemas.openxmlformats.org/officeDocument/2006/relationships/header" Target="header13.xml"/><Relationship Id="rId2" Type="http://schemas.openxmlformats.org/officeDocument/2006/relationships/styles" Target="styles.xml"/><Relationship Id="rId45" Type="http://schemas.openxmlformats.org/officeDocument/2006/relationships/header" Target="header2.xml"/><Relationship Id="rId66" Type="http://schemas.openxmlformats.org/officeDocument/2006/relationships/header" Target="header9.xml"/><Relationship Id="rId87" Type="http://schemas.openxmlformats.org/officeDocument/2006/relationships/image" Target="media/image12.jpg"/><Relationship Id="rId110" Type="http://schemas.openxmlformats.org/officeDocument/2006/relationships/hyperlink" Target="https://www.mhamd.org/coronavirus/" TargetMode="External"/><Relationship Id="rId115" Type="http://schemas.openxmlformats.org/officeDocument/2006/relationships/hyperlink" Target="https://211md.org/" TargetMode="External"/><Relationship Id="rId131" Type="http://schemas.openxmlformats.org/officeDocument/2006/relationships/footer" Target="footer20.xml"/><Relationship Id="rId61" Type="http://schemas.openxmlformats.org/officeDocument/2006/relationships/hyperlink" Target="https://www.washingtonpost.com/national/health-science/research-shows-that-the-prevalence-of-dementia-has-fallen-in-the-united-states/2018/06/15/636d61ac-6fd1-11e8-bf86-a2351b5ece99_story.html" TargetMode="External"/><Relationship Id="rId82" Type="http://schemas.openxmlformats.org/officeDocument/2006/relationships/footer" Target="footer10.xml"/><Relationship Id="rId56" Type="http://schemas.openxmlformats.org/officeDocument/2006/relationships/header" Target="header6.xml"/><Relationship Id="rId77" Type="http://schemas.openxmlformats.org/officeDocument/2006/relationships/image" Target="media/image11.png"/><Relationship Id="rId100" Type="http://schemas.openxmlformats.org/officeDocument/2006/relationships/header" Target="header17.xml"/><Relationship Id="rId105" Type="http://schemas.openxmlformats.org/officeDocument/2006/relationships/image" Target="media/image16.jpg"/><Relationship Id="rId126" Type="http://schemas.openxmlformats.org/officeDocument/2006/relationships/hyperlink" Target="http://www.mdaging.org/" TargetMode="External"/><Relationship Id="rId51" Type="http://schemas.openxmlformats.org/officeDocument/2006/relationships/image" Target="media/image3.jpg"/><Relationship Id="rId72" Type="http://schemas.openxmlformats.org/officeDocument/2006/relationships/image" Target="media/image8.jpg"/><Relationship Id="rId93" Type="http://schemas.openxmlformats.org/officeDocument/2006/relationships/header" Target="header14.xml"/><Relationship Id="rId98" Type="http://schemas.openxmlformats.org/officeDocument/2006/relationships/image" Target="media/image15.jpg"/><Relationship Id="rId121" Type="http://schemas.openxmlformats.org/officeDocument/2006/relationships/hyperlink" Target="https://www.mhamd.org/coronavirus/get-help-now/accessing-care/" TargetMode="External"/><Relationship Id="rId3" Type="http://schemas.openxmlformats.org/officeDocument/2006/relationships/settings" Target="settings.xml"/><Relationship Id="hyperlink668" Type="http://schemas.openxmlformats.org/officeDocument/2006/relationships/hyperlink" Target="http://www.mdagin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49</Pages>
  <Words>1423</Words>
  <Characters>8114</Characters>
  <Application>Microsoft Office Word</Application>
  <DocSecurity>0</DocSecurity>
  <Lines>67</Lines>
  <Paragraphs>19</Paragraphs>
  <ScaleCrop>false</ScaleCrop>
  <Company/>
  <LinksUpToDate>false</LinksUpToDate>
  <CharactersWithSpaces>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Ways to Boost Your Brain as you age</dc:title>
  <dc:subject/>
  <dc:creator>Casey Saylor</dc:creator>
  <cp:keywords/>
  <cp:lastModifiedBy>Michele Gregory-Maren</cp:lastModifiedBy>
  <cp:revision>2</cp:revision>
  <dcterms:created xsi:type="dcterms:W3CDTF">2020-08-10T19:35:00Z</dcterms:created>
  <dcterms:modified xsi:type="dcterms:W3CDTF">2020-08-10T19:35:00Z</dcterms:modified>
</cp:coreProperties>
</file>